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81" w:rsidRPr="003F7381" w:rsidRDefault="003F7381" w:rsidP="003F73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381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завершения дошкольного образования</w:t>
      </w:r>
      <w:r w:rsidRPr="003F7381">
        <w:rPr>
          <w:rFonts w:ascii="Times New Roman" w:hAnsi="Times New Roman" w:cs="Times New Roman"/>
          <w:sz w:val="28"/>
          <w:szCs w:val="28"/>
        </w:rPr>
        <w:t>:</w:t>
      </w:r>
    </w:p>
    <w:p w:rsidR="003F7381" w:rsidRPr="003F7381" w:rsidRDefault="003F7381" w:rsidP="003F73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381">
        <w:rPr>
          <w:rFonts w:ascii="Times New Roman" w:hAnsi="Times New Roman" w:cs="Times New Roman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3F7381" w:rsidRPr="003F7381" w:rsidRDefault="003F7381" w:rsidP="003F73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381">
        <w:rPr>
          <w:rFonts w:ascii="Times New Roman" w:hAnsi="Times New Roman" w:cs="Times New Roman"/>
          <w:sz w:val="28"/>
          <w:szCs w:val="28"/>
        </w:rPr>
        <w:t>Обладает установкой положительного отношения к миру, к разным видам труда, другим людям и самому себе, обла</w:t>
      </w:r>
      <w:bookmarkStart w:id="0" w:name="_GoBack"/>
      <w:bookmarkEnd w:id="0"/>
      <w:r w:rsidRPr="003F7381">
        <w:rPr>
          <w:rFonts w:ascii="Times New Roman" w:hAnsi="Times New Roman" w:cs="Times New Roman"/>
          <w:sz w:val="28"/>
          <w:szCs w:val="28"/>
        </w:rPr>
        <w:t xml:space="preserve">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Pr="003F7381">
        <w:rPr>
          <w:rFonts w:ascii="Times New Roman" w:hAnsi="Times New Roman" w:cs="Times New Roman"/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3F7381" w:rsidRPr="003F7381" w:rsidRDefault="003F7381" w:rsidP="003F73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381">
        <w:rPr>
          <w:rFonts w:ascii="Times New Roman" w:hAnsi="Times New Roman" w:cs="Times New Roman"/>
          <w:sz w:val="28"/>
          <w:szCs w:val="28"/>
        </w:rPr>
        <w:t>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3F7381" w:rsidRPr="003F7381" w:rsidRDefault="003F7381" w:rsidP="003F73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381">
        <w:rPr>
          <w:rFonts w:ascii="Times New Roman" w:hAnsi="Times New Roman" w:cs="Times New Roman"/>
          <w:sz w:val="28"/>
          <w:szCs w:val="28"/>
        </w:rPr>
        <w:t>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3F7381" w:rsidRPr="003F7381" w:rsidRDefault="003F7381" w:rsidP="003F73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381">
        <w:rPr>
          <w:rFonts w:ascii="Times New Roman" w:hAnsi="Times New Roman" w:cs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3F7381" w:rsidRPr="003F7381" w:rsidRDefault="003F7381" w:rsidP="003F73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381">
        <w:rPr>
          <w:rFonts w:ascii="Times New Roman" w:hAnsi="Times New Roman" w:cs="Times New Roman"/>
          <w:sz w:val="28"/>
          <w:szCs w:val="28"/>
        </w:rPr>
        <w:t xml:space="preserve">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3F738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F7381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3F7381" w:rsidRPr="003F7381" w:rsidRDefault="003F7381" w:rsidP="003F73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381">
        <w:rPr>
          <w:rFonts w:ascii="Times New Roman" w:hAnsi="Times New Roman" w:cs="Times New Roman"/>
          <w:sz w:val="28"/>
          <w:szCs w:val="28"/>
        </w:rPr>
        <w:t xml:space="preserve">Проявляет любознательность, задает вопросы взрослым и сверстникам, интересуется причинно-следственными связями, пытается самостоятельно </w:t>
      </w:r>
      <w:r w:rsidRPr="003F7381">
        <w:rPr>
          <w:rFonts w:ascii="Times New Roman" w:hAnsi="Times New Roman" w:cs="Times New Roman"/>
          <w:sz w:val="28"/>
          <w:szCs w:val="28"/>
        </w:rPr>
        <w:lastRenderedPageBreak/>
        <w:t xml:space="preserve">придумывать объяснения явлениям природы и поступкам людей; </w:t>
      </w:r>
      <w:proofErr w:type="gramStart"/>
      <w:r w:rsidRPr="003F7381"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 w:rsidRPr="003F7381">
        <w:rPr>
          <w:rFonts w:ascii="Times New Roman" w:hAnsi="Times New Roman" w:cs="Times New Roman"/>
          <w:sz w:val="28"/>
          <w:szCs w:val="28"/>
        </w:rPr>
        <w:t xml:space="preserve">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3F0312" w:rsidRPr="003F7381" w:rsidRDefault="003F0312" w:rsidP="003F73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F0312" w:rsidRPr="003F7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81"/>
    <w:rsid w:val="003F0312"/>
    <w:rsid w:val="003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2015-09-28T09:53:00Z</dcterms:created>
  <dcterms:modified xsi:type="dcterms:W3CDTF">2015-09-28T09:54:00Z</dcterms:modified>
</cp:coreProperties>
</file>