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2E" w:rsidRDefault="00AD396F" w:rsidP="00ED63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96F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90.75pt" o:ole="">
            <v:imagedata r:id="rId6" o:title=""/>
          </v:shape>
          <o:OLEObject Type="Embed" ProgID="FoxitReader.Document" ShapeID="_x0000_i1025" DrawAspect="Content" ObjectID="_1742816262" r:id="rId7"/>
        </w:object>
      </w:r>
      <w:bookmarkStart w:id="0" w:name="_GoBack"/>
      <w:bookmarkEnd w:id="0"/>
    </w:p>
    <w:p w:rsidR="005F6247" w:rsidRDefault="005F6247" w:rsidP="00ED63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CD6" w:rsidRPr="00640D42" w:rsidRDefault="00CD03A8" w:rsidP="00570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E2B7A" w:rsidRPr="00640D42">
        <w:rPr>
          <w:rFonts w:ascii="Times New Roman" w:hAnsi="Times New Roman" w:cs="Times New Roman"/>
          <w:b/>
          <w:sz w:val="28"/>
          <w:szCs w:val="28"/>
        </w:rPr>
        <w:t>Самобследование</w:t>
      </w:r>
      <w:r w:rsidR="008E2B7A" w:rsidRPr="00640D42">
        <w:rPr>
          <w:rFonts w:ascii="Times New Roman" w:hAnsi="Times New Roman" w:cs="Times New Roman"/>
          <w:sz w:val="28"/>
          <w:szCs w:val="28"/>
        </w:rPr>
        <w:t xml:space="preserve"> представляет собой процедуру самооценки, которая проводится в рамках внутренней системы оценки качества образования в МДОУ «Детский сад №9 с. Угодичи»</w:t>
      </w:r>
    </w:p>
    <w:p w:rsidR="008E2B7A" w:rsidRPr="00640D42" w:rsidRDefault="001037F4" w:rsidP="00ED63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B7A" w:rsidRPr="00640D42">
        <w:rPr>
          <w:rFonts w:ascii="Times New Roman" w:hAnsi="Times New Roman" w:cs="Times New Roman"/>
          <w:sz w:val="28"/>
          <w:szCs w:val="28"/>
          <w:lang w:eastAsia="ru-RU"/>
        </w:rPr>
        <w:t>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 внутренней системы оценки качества образования, анализ показателей деятельности ДОУ.</w:t>
      </w:r>
    </w:p>
    <w:p w:rsidR="008E2B7A" w:rsidRPr="00640D42" w:rsidRDefault="001037F4" w:rsidP="00ED63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B7A" w:rsidRPr="00640D42">
        <w:rPr>
          <w:rFonts w:ascii="Times New Roman" w:hAnsi="Times New Roman" w:cs="Times New Roman"/>
          <w:b/>
          <w:sz w:val="28"/>
          <w:szCs w:val="28"/>
        </w:rPr>
        <w:t>Нормативно-правовая база для проведения процедуры самообследования:</w:t>
      </w:r>
    </w:p>
    <w:p w:rsidR="008E2B7A" w:rsidRPr="00640D42" w:rsidRDefault="008E2B7A" w:rsidP="00ED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0D42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Федерации»; </w:t>
      </w:r>
    </w:p>
    <w:p w:rsidR="008E2B7A" w:rsidRPr="00640D42" w:rsidRDefault="008E2B7A" w:rsidP="00ED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(Минобрнауки России) от 14 июня 2013 г. N 462 г. Москва "Об утверждении Порядка проведения самообследования образовательной организацией"; </w:t>
      </w:r>
    </w:p>
    <w:p w:rsidR="008E2B7A" w:rsidRPr="00640D42" w:rsidRDefault="008E2B7A" w:rsidP="00ED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самообследованию»; </w:t>
      </w:r>
    </w:p>
    <w:p w:rsidR="008E2B7A" w:rsidRPr="00640D42" w:rsidRDefault="008E2B7A" w:rsidP="00ED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05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</w:t>
      </w:r>
    </w:p>
    <w:p w:rsidR="008E2B7A" w:rsidRPr="00640D42" w:rsidRDefault="008E2B7A" w:rsidP="00ED636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</w:rPr>
        <w:t>- Приказ Минобрнауки России «О внесении изменений в Порядок проведения».</w:t>
      </w:r>
    </w:p>
    <w:p w:rsidR="008E2B7A" w:rsidRPr="00640D42" w:rsidRDefault="001037F4" w:rsidP="00ED636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2B7A" w:rsidRPr="00640D42">
        <w:rPr>
          <w:rFonts w:ascii="Times New Roman" w:hAnsi="Times New Roman" w:cs="Times New Roman"/>
          <w:b/>
          <w:sz w:val="28"/>
          <w:szCs w:val="28"/>
          <w:lang w:eastAsia="ru-RU"/>
        </w:rPr>
        <w:t>Цель проведения самообследования</w:t>
      </w:r>
      <w:r w:rsidR="008E2B7A" w:rsidRPr="00640D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B7A" w:rsidRPr="00640D42">
        <w:rPr>
          <w:rFonts w:ascii="Times New Roman" w:hAnsi="Times New Roman" w:cs="Times New Roman"/>
          <w:b/>
          <w:sz w:val="28"/>
          <w:szCs w:val="28"/>
          <w:lang w:eastAsia="ru-RU"/>
        </w:rPr>
        <w:t>ДОУ</w:t>
      </w:r>
      <w:r w:rsidR="008E2B7A" w:rsidRPr="00640D4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E2B7A" w:rsidRPr="00640D42" w:rsidRDefault="008E2B7A" w:rsidP="0057038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- обеспечить доступность и открытость информации о деятельности ДОУ (размещение отчета на официальном сайте)</w:t>
      </w:r>
    </w:p>
    <w:p w:rsidR="008E2B7A" w:rsidRPr="00640D42" w:rsidRDefault="00ED636D" w:rsidP="00570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- установить</w:t>
      </w:r>
      <w:r w:rsidRPr="00640D42">
        <w:rPr>
          <w:rFonts w:ascii="Times New Roman" w:hAnsi="Times New Roman" w:cs="Times New Roman"/>
          <w:sz w:val="28"/>
          <w:szCs w:val="28"/>
        </w:rPr>
        <w:t xml:space="preserve"> степень соответствия качества дошкольного образования в МДОУ «Детский сад № 9 с. Угодичи» Федеральным государственным образовательным стандартам</w:t>
      </w:r>
      <w:r w:rsidR="0057038D">
        <w:rPr>
          <w:rFonts w:ascii="Times New Roman" w:hAnsi="Times New Roman" w:cs="Times New Roman"/>
          <w:sz w:val="28"/>
          <w:szCs w:val="28"/>
        </w:rPr>
        <w:t>.</w:t>
      </w:r>
    </w:p>
    <w:p w:rsidR="00ED636D" w:rsidRPr="00640D42" w:rsidRDefault="00ED636D" w:rsidP="00570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ED63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36D" w:rsidRDefault="00ED636D" w:rsidP="00640D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ED636D" w:rsidRPr="00640D42" w:rsidRDefault="00ED636D" w:rsidP="00ED6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6D" w:rsidRPr="00640D42" w:rsidRDefault="001037F4" w:rsidP="001037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ED636D" w:rsidRPr="00640D42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учреждения.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Полное официальное наименование:</w:t>
      </w:r>
      <w:r w:rsidRPr="00640D42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«Детский сад №9 с. Угодичи»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 xml:space="preserve">Сокращенное официальное наименование: </w:t>
      </w:r>
      <w:r w:rsidRPr="00640D42">
        <w:rPr>
          <w:rFonts w:ascii="Times New Roman" w:hAnsi="Times New Roman" w:cs="Times New Roman"/>
          <w:sz w:val="28"/>
          <w:szCs w:val="28"/>
        </w:rPr>
        <w:t xml:space="preserve">МДОУ «Детский сад №9 с. Угодичи» 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640D42">
        <w:rPr>
          <w:rFonts w:ascii="Times New Roman" w:hAnsi="Times New Roman" w:cs="Times New Roman"/>
          <w:sz w:val="28"/>
          <w:szCs w:val="28"/>
        </w:rPr>
        <w:t xml:space="preserve"> (юридический, фактический адрес): 152121, Ярославская область, Ростовский район, с. Угодичи, ул. Прудная, д.20. 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Год основания:</w:t>
      </w:r>
      <w:r w:rsidRPr="00640D42">
        <w:rPr>
          <w:rFonts w:ascii="Times New Roman" w:hAnsi="Times New Roman" w:cs="Times New Roman"/>
          <w:sz w:val="28"/>
          <w:szCs w:val="28"/>
        </w:rPr>
        <w:t xml:space="preserve"> 1990 год. 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  <w:r w:rsidRPr="0064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Тел.: 8 (48536) 2-17-47</w:t>
      </w:r>
    </w:p>
    <w:p w:rsidR="00ED636D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Факс 8(48536)2-17-47 </w:t>
      </w:r>
    </w:p>
    <w:p w:rsidR="009B6547" w:rsidRPr="00B675F0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B675F0">
        <w:rPr>
          <w:rFonts w:ascii="Times New Roman" w:hAnsi="Times New Roman" w:cs="Times New Roman"/>
          <w:sz w:val="28"/>
          <w:szCs w:val="28"/>
        </w:rPr>
        <w:t xml:space="preserve">: </w:t>
      </w:r>
      <w:r w:rsidR="009B6547" w:rsidRPr="00640D42">
        <w:rPr>
          <w:rFonts w:ascii="Times New Roman" w:hAnsi="Times New Roman" w:cs="Times New Roman"/>
          <w:sz w:val="28"/>
          <w:szCs w:val="28"/>
          <w:lang w:val="en-US"/>
        </w:rPr>
        <w:t>detsad</w:t>
      </w:r>
      <w:r w:rsidR="009B6547" w:rsidRPr="00B675F0">
        <w:rPr>
          <w:rFonts w:ascii="Times New Roman" w:hAnsi="Times New Roman" w:cs="Times New Roman"/>
          <w:sz w:val="28"/>
          <w:szCs w:val="28"/>
        </w:rPr>
        <w:t>9.</w:t>
      </w:r>
      <w:r w:rsidRPr="00640D42">
        <w:rPr>
          <w:rFonts w:ascii="Times New Roman" w:hAnsi="Times New Roman" w:cs="Times New Roman"/>
          <w:sz w:val="28"/>
          <w:szCs w:val="28"/>
          <w:lang w:val="en-US"/>
        </w:rPr>
        <w:t>ugodichi</w:t>
      </w:r>
      <w:r w:rsidRPr="00B675F0">
        <w:rPr>
          <w:rFonts w:ascii="Times New Roman" w:hAnsi="Times New Roman" w:cs="Times New Roman"/>
          <w:sz w:val="28"/>
          <w:szCs w:val="28"/>
        </w:rPr>
        <w:t>@</w:t>
      </w:r>
      <w:r w:rsidRPr="00640D42">
        <w:rPr>
          <w:rFonts w:ascii="Times New Roman" w:hAnsi="Times New Roman" w:cs="Times New Roman"/>
          <w:sz w:val="28"/>
          <w:szCs w:val="28"/>
          <w:lang w:val="en-US"/>
        </w:rPr>
        <w:t>yarregion</w:t>
      </w:r>
      <w:r w:rsidRPr="00B675F0">
        <w:rPr>
          <w:rFonts w:ascii="Times New Roman" w:hAnsi="Times New Roman" w:cs="Times New Roman"/>
          <w:sz w:val="28"/>
          <w:szCs w:val="28"/>
        </w:rPr>
        <w:t>.</w:t>
      </w:r>
      <w:r w:rsidR="009B6547" w:rsidRPr="00B6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B675F0" w:rsidRDefault="009B6547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Сайт</w:t>
      </w:r>
      <w:r w:rsidRPr="00B675F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http</w:t>
        </w:r>
        <w:r w:rsidRPr="00B675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://</w:t>
        </w:r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ugodichi</w:t>
        </w:r>
        <w:r w:rsidRPr="00B675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-</w:t>
        </w:r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sad</w:t>
        </w:r>
        <w:r w:rsidRPr="00B675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edu</w:t>
        </w:r>
        <w:r w:rsidRPr="00B675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yar</w:t>
        </w:r>
        <w:r w:rsidRPr="00B675F0">
          <w:rPr>
            <w:rStyle w:val="a5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CA414B">
          <w:rPr>
            <w:rStyle w:val="a5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  <w:r w:rsidRPr="00B6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Сведения об Учредителе.</w:t>
      </w:r>
      <w:r w:rsidRPr="0064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осуществляет администрация Ростовского муниципального района Ярославской области в лице Управления образования администрации Ростовского муниципального района.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- Груданова Лариса Владимировна.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Адрес: 152155, Ярославская область, г. Ростов, улица Ленинская, дом 56. </w:t>
      </w:r>
    </w:p>
    <w:p w:rsidR="009B6547" w:rsidRPr="00640D42" w:rsidRDefault="009B6547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Телефон 8(48536)7-90-</w:t>
      </w:r>
      <w:r w:rsidR="00ED636D" w:rsidRPr="00640D42">
        <w:rPr>
          <w:rFonts w:ascii="Times New Roman" w:hAnsi="Times New Roman" w:cs="Times New Roman"/>
          <w:sz w:val="28"/>
          <w:szCs w:val="28"/>
        </w:rPr>
        <w:t xml:space="preserve">60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9B6547" w:rsidRPr="00640D42">
          <w:rPr>
            <w:rStyle w:val="a5"/>
            <w:rFonts w:ascii="Times New Roman" w:hAnsi="Times New Roman" w:cs="Times New Roman"/>
            <w:sz w:val="28"/>
            <w:szCs w:val="28"/>
          </w:rPr>
          <w:t>edu@rostov.adm.yar.ru</w:t>
        </w:r>
      </w:hyperlink>
      <w:r w:rsidRPr="0064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640D42" w:rsidRDefault="00852E15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интернет сайт</w:t>
      </w:r>
      <w:r w:rsidR="00ED636D" w:rsidRPr="00640D42">
        <w:rPr>
          <w:rFonts w:ascii="Times New Roman" w:hAnsi="Times New Roman" w:cs="Times New Roman"/>
          <w:sz w:val="28"/>
          <w:szCs w:val="28"/>
        </w:rPr>
        <w:t xml:space="preserve">а- </w:t>
      </w:r>
      <w:hyperlink r:id="rId10" w:history="1">
        <w:r w:rsidR="009B6547" w:rsidRPr="00640D42">
          <w:rPr>
            <w:rStyle w:val="a5"/>
            <w:rFonts w:ascii="Times New Roman" w:hAnsi="Times New Roman" w:cs="Times New Roman"/>
            <w:sz w:val="28"/>
            <w:szCs w:val="28"/>
          </w:rPr>
          <w:t>http://admrostov.ru/education.php?sub=4</w:t>
        </w:r>
      </w:hyperlink>
      <w:r w:rsidR="00ED636D" w:rsidRPr="0064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- Орлова Татьяна Николаевна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Телефон 8 (48536) 7-90-58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образования - Гольцова Анна Валерьевна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Телефон 8(48536) 7-90-63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Проектная мощность</w:t>
      </w:r>
      <w:r w:rsidR="009B6547" w:rsidRPr="00640D42">
        <w:rPr>
          <w:rFonts w:ascii="Times New Roman" w:hAnsi="Times New Roman" w:cs="Times New Roman"/>
          <w:sz w:val="28"/>
          <w:szCs w:val="28"/>
        </w:rPr>
        <w:t xml:space="preserve"> рассчитана на 6</w:t>
      </w:r>
      <w:r w:rsidR="0057038D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640D42">
        <w:rPr>
          <w:rFonts w:ascii="Times New Roman" w:hAnsi="Times New Roman" w:cs="Times New Roman"/>
          <w:sz w:val="28"/>
          <w:szCs w:val="28"/>
        </w:rPr>
        <w:t>, в</w:t>
      </w:r>
      <w:r w:rsidR="009B6547" w:rsidRPr="00640D42">
        <w:rPr>
          <w:rFonts w:ascii="Times New Roman" w:hAnsi="Times New Roman" w:cs="Times New Roman"/>
          <w:sz w:val="28"/>
          <w:szCs w:val="28"/>
        </w:rPr>
        <w:t xml:space="preserve"> настоящее время функционирует </w:t>
      </w:r>
      <w:r w:rsidR="0057038D">
        <w:rPr>
          <w:rFonts w:ascii="Times New Roman" w:hAnsi="Times New Roman" w:cs="Times New Roman"/>
          <w:sz w:val="28"/>
          <w:szCs w:val="28"/>
        </w:rPr>
        <w:t>2</w:t>
      </w:r>
      <w:r w:rsidRPr="00640D42">
        <w:rPr>
          <w:rFonts w:ascii="Times New Roman" w:hAnsi="Times New Roman" w:cs="Times New Roman"/>
          <w:sz w:val="28"/>
          <w:szCs w:val="28"/>
        </w:rPr>
        <w:t xml:space="preserve"> группы. По наполняемости группы не превышают требования СанПиН. </w:t>
      </w:r>
    </w:p>
    <w:p w:rsidR="009B6547" w:rsidRPr="00640D42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b/>
          <w:sz w:val="28"/>
          <w:szCs w:val="28"/>
        </w:rPr>
        <w:t>Режим работы образовательного учреждения</w:t>
      </w:r>
      <w:r w:rsidRPr="00640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7" w:rsidRPr="00640D42" w:rsidRDefault="009B6547" w:rsidP="009B6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5-ти дневная рабочая неделя с выходными днями (суббота, воскресенье).</w:t>
      </w:r>
    </w:p>
    <w:p w:rsidR="009B6547" w:rsidRDefault="009B6547" w:rsidP="009B654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С 10,5 часовым пребыванием с 7.30. до 18.00</w:t>
      </w:r>
    </w:p>
    <w:p w:rsidR="00CA414B" w:rsidRDefault="00CA414B" w:rsidP="00CA414B">
      <w:pPr>
        <w:pStyle w:val="a9"/>
        <w:ind w:left="0" w:right="-1"/>
        <w:jc w:val="both"/>
      </w:pPr>
      <w:r w:rsidRPr="00CA414B">
        <w:rPr>
          <w:b/>
        </w:rPr>
        <w:t>Цель</w:t>
      </w:r>
      <w:r w:rsidRPr="00CA414B">
        <w:rPr>
          <w:b/>
          <w:spacing w:val="1"/>
        </w:rPr>
        <w:t xml:space="preserve"> </w:t>
      </w:r>
      <w:r w:rsidRPr="00CA414B">
        <w:rPr>
          <w:b/>
        </w:rPr>
        <w:t>деятельности</w:t>
      </w:r>
      <w:r w:rsidRPr="00CA414B">
        <w:rPr>
          <w:b/>
          <w:spacing w:val="1"/>
        </w:rPr>
        <w:t xml:space="preserve"> </w:t>
      </w:r>
      <w:r w:rsidRPr="00CA414B">
        <w:rPr>
          <w:b/>
        </w:rPr>
        <w:t>МДОУ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A414B" w:rsidRDefault="00CA414B" w:rsidP="00CA414B">
      <w:pPr>
        <w:pStyle w:val="a9"/>
        <w:spacing w:before="67"/>
        <w:ind w:left="0" w:right="-1"/>
        <w:jc w:val="both"/>
      </w:pPr>
      <w:r w:rsidRPr="00CA414B">
        <w:rPr>
          <w:b/>
        </w:rPr>
        <w:t>Предметом</w:t>
      </w:r>
      <w:r w:rsidRPr="00CA414B">
        <w:rPr>
          <w:b/>
          <w:spacing w:val="1"/>
        </w:rPr>
        <w:t xml:space="preserve"> </w:t>
      </w:r>
      <w:r w:rsidRPr="00CA414B">
        <w:rPr>
          <w:b/>
        </w:rPr>
        <w:t>деятельности</w:t>
      </w:r>
      <w:r w:rsidRPr="00CA414B">
        <w:rPr>
          <w:b/>
          <w:spacing w:val="1"/>
        </w:rPr>
        <w:t xml:space="preserve"> </w:t>
      </w:r>
      <w:r w:rsidRPr="00CA414B">
        <w:rPr>
          <w:b/>
        </w:rPr>
        <w:t>МДОУ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36"/>
        </w:rPr>
        <w:t xml:space="preserve"> </w:t>
      </w:r>
      <w:r>
        <w:lastRenderedPageBreak/>
        <w:t>развитие</w:t>
      </w:r>
      <w:r>
        <w:rPr>
          <w:spacing w:val="34"/>
        </w:rPr>
        <w:t xml:space="preserve"> </w:t>
      </w:r>
      <w:r>
        <w:t>физических,</w:t>
      </w:r>
      <w:r>
        <w:rPr>
          <w:spacing w:val="40"/>
        </w:rPr>
        <w:t xml:space="preserve"> </w:t>
      </w:r>
      <w:r>
        <w:t>интеллектуальных,</w:t>
      </w:r>
      <w:r>
        <w:rPr>
          <w:spacing w:val="36"/>
        </w:rPr>
        <w:t xml:space="preserve"> </w:t>
      </w:r>
      <w:r>
        <w:t>нравственных,</w:t>
      </w:r>
      <w:r w:rsidRPr="00CA414B"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 сохранение и</w:t>
      </w:r>
      <w:r>
        <w:rPr>
          <w:spacing w:val="4"/>
        </w:rPr>
        <w:t xml:space="preserve"> </w:t>
      </w:r>
      <w:r>
        <w:t>укрепление здоровья воспитанников.</w:t>
      </w:r>
    </w:p>
    <w:p w:rsidR="00CA414B" w:rsidRDefault="00CA414B" w:rsidP="00CA414B">
      <w:pPr>
        <w:pStyle w:val="a9"/>
        <w:tabs>
          <w:tab w:val="left" w:pos="9355"/>
        </w:tabs>
        <w:ind w:left="0" w:right="-1"/>
        <w:jc w:val="both"/>
      </w:pPr>
      <w:r>
        <w:t>В</w:t>
      </w:r>
      <w:r>
        <w:rPr>
          <w:spacing w:val="-15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детский</w:t>
      </w:r>
      <w:r>
        <w:rPr>
          <w:spacing w:val="-12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посещало</w:t>
      </w:r>
      <w:r>
        <w:rPr>
          <w:spacing w:val="-7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воспитанников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года</w:t>
      </w:r>
      <w:r>
        <w:rPr>
          <w:spacing w:val="-68"/>
        </w:rPr>
        <w:t xml:space="preserve">       </w:t>
      </w:r>
      <w:r>
        <w:t>до 7 лет. В МДОУ сформировано 2 общеразвивающей группы.</w:t>
      </w:r>
    </w:p>
    <w:p w:rsidR="00ED636D" w:rsidRDefault="00ED636D" w:rsidP="00ED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7F4">
        <w:rPr>
          <w:rFonts w:ascii="Times New Roman" w:hAnsi="Times New Roman" w:cs="Times New Roman"/>
          <w:b/>
          <w:sz w:val="28"/>
          <w:szCs w:val="28"/>
        </w:rPr>
        <w:t>Вывод:</w:t>
      </w:r>
      <w:r w:rsidRPr="00640D42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«Детский сад №</w:t>
      </w:r>
      <w:r w:rsidR="009B6547" w:rsidRPr="00640D42">
        <w:rPr>
          <w:rFonts w:ascii="Times New Roman" w:hAnsi="Times New Roman" w:cs="Times New Roman"/>
          <w:sz w:val="28"/>
          <w:szCs w:val="28"/>
        </w:rPr>
        <w:t xml:space="preserve">9 </w:t>
      </w:r>
      <w:r w:rsidR="009B6547" w:rsidRPr="00640D4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6547" w:rsidRPr="00640D42">
        <w:rPr>
          <w:rFonts w:ascii="Times New Roman" w:hAnsi="Times New Roman" w:cs="Times New Roman"/>
          <w:sz w:val="28"/>
          <w:szCs w:val="28"/>
        </w:rPr>
        <w:t>.Угодичи»</w:t>
      </w:r>
      <w:r w:rsidRPr="00640D42">
        <w:rPr>
          <w:rFonts w:ascii="Times New Roman" w:hAnsi="Times New Roman" w:cs="Times New Roman"/>
          <w:sz w:val="28"/>
          <w:szCs w:val="28"/>
        </w:rPr>
        <w:t xml:space="preserve"> зарегистрировано и функционирует в соответствии с нормативными документами в сфере образования Российской Федерации. </w:t>
      </w:r>
    </w:p>
    <w:p w:rsidR="00703401" w:rsidRDefault="00703401" w:rsidP="00703401">
      <w:pPr>
        <w:pStyle w:val="a4"/>
        <w:widowControl w:val="0"/>
        <w:tabs>
          <w:tab w:val="left" w:pos="3184"/>
        </w:tabs>
        <w:autoSpaceDE w:val="0"/>
        <w:autoSpaceDN w:val="0"/>
        <w:spacing w:after="0" w:line="240" w:lineRule="auto"/>
        <w:ind w:left="2552"/>
        <w:contextualSpacing w:val="0"/>
        <w:jc w:val="both"/>
        <w:rPr>
          <w:b/>
          <w:sz w:val="28"/>
        </w:rPr>
      </w:pPr>
      <w:r>
        <w:rPr>
          <w:b/>
          <w:sz w:val="28"/>
        </w:rPr>
        <w:t>2.Оценка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03401" w:rsidRDefault="00703401" w:rsidP="00703401">
      <w:pPr>
        <w:pStyle w:val="a9"/>
        <w:spacing w:before="144"/>
        <w:ind w:left="0" w:right="-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ragraph">
                  <wp:posOffset>501015</wp:posOffset>
                </wp:positionV>
                <wp:extent cx="45720" cy="21018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EB816C" id="Прямоугольник 2" o:spid="_x0000_s1026" style="position:absolute;margin-left:252.35pt;margin-top:39.45pt;width:3.6pt;height: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" fillcolor="#ffc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5967095</wp:posOffset>
                </wp:positionH>
                <wp:positionV relativeFrom="paragraph">
                  <wp:posOffset>501015</wp:posOffset>
                </wp:positionV>
                <wp:extent cx="45720" cy="21018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101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C6241A" id="Прямоугольник 1" o:spid="_x0000_s1026" style="position:absolute;margin-left:469.85pt;margin-top:39.45pt;width:3.6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" fillcolor="#ffc" stroked="f">
                <w10:wrap anchorx="page"/>
              </v:rect>
            </w:pict>
          </mc:Fallback>
        </mc:AlternateContent>
      </w:r>
      <w:r>
        <w:t>Образовательная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в МДОУ</w:t>
      </w:r>
      <w:r>
        <w:rPr>
          <w:spacing w:val="70"/>
        </w:rPr>
        <w:t xml:space="preserve"> </w:t>
      </w:r>
      <w:r>
        <w:t>организована</w:t>
      </w:r>
      <w:r>
        <w:rPr>
          <w:spacing w:val="70"/>
        </w:rPr>
        <w:t xml:space="preserve"> </w:t>
      </w:r>
      <w:r>
        <w:t>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1">
        <w:r>
          <w:t xml:space="preserve">Федеральным  </w:t>
        </w:r>
        <w:r>
          <w:rPr>
            <w:spacing w:val="63"/>
          </w:rPr>
          <w:t xml:space="preserve"> </w:t>
        </w:r>
        <w:r>
          <w:t xml:space="preserve">законом   </w:t>
        </w:r>
        <w:r>
          <w:rPr>
            <w:spacing w:val="62"/>
          </w:rPr>
          <w:t xml:space="preserve"> </w:t>
        </w:r>
        <w:r>
          <w:t>от</w:t>
        </w:r>
        <w:r>
          <w:rPr>
            <w:spacing w:val="2"/>
          </w:rPr>
          <w:t xml:space="preserve"> </w:t>
        </w:r>
        <w:r>
          <w:t xml:space="preserve">29.12.2012   </w:t>
        </w:r>
        <w:r>
          <w:rPr>
            <w:spacing w:val="61"/>
          </w:rPr>
          <w:t xml:space="preserve"> </w:t>
        </w:r>
        <w:r>
          <w:t>№</w:t>
        </w:r>
        <w:r>
          <w:rPr>
            <w:spacing w:val="-1"/>
          </w:rPr>
          <w:t xml:space="preserve"> </w:t>
        </w:r>
        <w:r>
          <w:t>273-ФЗ</w:t>
        </w:r>
      </w:hyperlink>
      <w:r>
        <w:t xml:space="preserve">   </w:t>
      </w:r>
      <w:r>
        <w:rPr>
          <w:spacing w:val="61"/>
        </w:rPr>
        <w:t xml:space="preserve"> </w:t>
      </w:r>
      <w:r>
        <w:t xml:space="preserve">«Об   </w:t>
      </w:r>
      <w:r>
        <w:rPr>
          <w:spacing w:val="64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 xml:space="preserve"> Российской</w:t>
      </w:r>
      <w:r>
        <w:rPr>
          <w:spacing w:val="1"/>
        </w:rPr>
        <w:t xml:space="preserve"> </w:t>
      </w:r>
      <w:r>
        <w:t xml:space="preserve">Федерации», </w:t>
      </w:r>
      <w:hyperlink r:id="rId12">
        <w:r>
          <w:t>ФГОС</w:t>
        </w:r>
        <w:r>
          <w:rPr>
            <w:spacing w:val="1"/>
          </w:rPr>
          <w:t xml:space="preserve"> </w:t>
        </w:r>
        <w:r>
          <w:t>дошкольного</w:t>
        </w:r>
        <w:r>
          <w:rPr>
            <w:spacing w:val="1"/>
          </w:rPr>
          <w:t xml:space="preserve"> </w:t>
        </w:r>
        <w:r>
          <w:t>образовани</w:t>
        </w:r>
      </w:hyperlink>
      <w:hyperlink r:id="rId13">
        <w:r>
          <w:t>я</w:t>
        </w:r>
      </w:hyperlink>
      <w:r>
        <w:t>. С 01.01.2021</w:t>
      </w:r>
      <w:r>
        <w:rPr>
          <w:spacing w:val="-67"/>
        </w:rPr>
        <w:t xml:space="preserve"> </w:t>
      </w:r>
      <w:r>
        <w:t>года</w:t>
      </w:r>
      <w:r>
        <w:rPr>
          <w:spacing w:val="71"/>
        </w:rPr>
        <w:t xml:space="preserve"> </w:t>
      </w:r>
      <w:r>
        <w:t>МДОУ</w:t>
      </w:r>
      <w:r>
        <w:rPr>
          <w:spacing w:val="71"/>
        </w:rPr>
        <w:t xml:space="preserve"> </w:t>
      </w:r>
      <w:r>
        <w:t>функционирует</w:t>
      </w:r>
      <w:r>
        <w:rPr>
          <w:spacing w:val="71"/>
        </w:rPr>
        <w:t xml:space="preserve"> </w:t>
      </w:r>
      <w:r>
        <w:t xml:space="preserve">в соответствии   с требованиями </w:t>
      </w:r>
      <w:hyperlink r:id="rId14">
        <w:r>
          <w:t>СП 2.4.3648-</w:t>
        </w:r>
      </w:hyperlink>
      <w:r>
        <w:rPr>
          <w:spacing w:val="-67"/>
        </w:rPr>
        <w:t xml:space="preserve"> </w:t>
      </w:r>
      <w:hyperlink r:id="rId15">
        <w:r>
          <w:t>20</w:t>
        </w:r>
        <w:r>
          <w:rPr>
            <w:spacing w:val="-6"/>
          </w:rPr>
          <w:t xml:space="preserve"> </w:t>
        </w:r>
      </w:hyperlink>
      <w:r>
        <w:t>«Санитарно-эпидемиологические</w:t>
      </w:r>
      <w:r>
        <w:rPr>
          <w:spacing w:val="51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52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 xml:space="preserve">с требованиями </w:t>
      </w:r>
      <w:hyperlink r:id="rId16">
        <w:r>
          <w:t>СанПиН</w:t>
        </w:r>
        <w:r>
          <w:rPr>
            <w:spacing w:val="1"/>
          </w:rPr>
          <w:t xml:space="preserve"> </w:t>
        </w:r>
        <w:r>
          <w:t xml:space="preserve">1.2.3685-21 </w:t>
        </w:r>
      </w:hyperlink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обитания».</w:t>
      </w:r>
    </w:p>
    <w:p w:rsidR="00B675F0" w:rsidRDefault="00B675F0" w:rsidP="00B675F0">
      <w:pPr>
        <w:pStyle w:val="a9"/>
        <w:tabs>
          <w:tab w:val="left" w:pos="9355"/>
        </w:tabs>
        <w:spacing w:before="2"/>
        <w:ind w:left="0" w:right="-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 xml:space="preserve">с </w:t>
      </w:r>
      <w:hyperlink r:id="rId17">
        <w:r>
          <w:t>ФГОС</w:t>
        </w:r>
        <w:r>
          <w:rPr>
            <w:spacing w:val="1"/>
          </w:rPr>
          <w:t xml:space="preserve"> </w:t>
        </w:r>
        <w:r>
          <w:t>дошкольного</w:t>
        </w:r>
        <w:r>
          <w:rPr>
            <w:spacing w:val="1"/>
          </w:rPr>
          <w:t xml:space="preserve"> </w:t>
        </w:r>
        <w:r>
          <w:t xml:space="preserve">образования </w:t>
        </w:r>
      </w:hyperlink>
      <w:r>
        <w:t>с 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правилами и</w:t>
      </w:r>
      <w:r>
        <w:rPr>
          <w:spacing w:val="6"/>
        </w:rPr>
        <w:t xml:space="preserve"> </w:t>
      </w:r>
      <w:r>
        <w:t>нормативами.</w:t>
      </w:r>
    </w:p>
    <w:p w:rsidR="00B675F0" w:rsidRDefault="00B675F0" w:rsidP="00B675F0">
      <w:pPr>
        <w:pStyle w:val="a9"/>
        <w:tabs>
          <w:tab w:val="left" w:pos="142"/>
        </w:tabs>
        <w:spacing w:before="2"/>
        <w:ind w:left="0" w:right="-1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>.</w:t>
      </w:r>
    </w:p>
    <w:p w:rsidR="00B675F0" w:rsidRDefault="00B675F0" w:rsidP="00B675F0">
      <w:pPr>
        <w:pStyle w:val="a9"/>
        <w:tabs>
          <w:tab w:val="left" w:pos="142"/>
        </w:tabs>
        <w:ind w:left="0" w:right="-1"/>
        <w:jc w:val="both"/>
      </w:pPr>
      <w:r>
        <w:t>В МДОУ сформировано 2 группы общеразвивающей направленности:</w:t>
      </w:r>
    </w:p>
    <w:p w:rsidR="00B675F0" w:rsidRDefault="00B675F0" w:rsidP="00B675F0">
      <w:pPr>
        <w:pStyle w:val="a9"/>
        <w:tabs>
          <w:tab w:val="left" w:pos="142"/>
        </w:tabs>
        <w:spacing w:line="322" w:lineRule="exact"/>
        <w:ind w:left="0" w:right="-1"/>
      </w:pPr>
      <w:r>
        <w:t xml:space="preserve"> «Паровозик»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 г.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ребенок;</w:t>
      </w:r>
    </w:p>
    <w:p w:rsidR="00B675F0" w:rsidRDefault="00B675F0" w:rsidP="00B675F0">
      <w:pPr>
        <w:pStyle w:val="a4"/>
        <w:widowControl w:val="0"/>
        <w:tabs>
          <w:tab w:val="left" w:pos="142"/>
          <w:tab w:val="left" w:pos="318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</w:rPr>
      </w:pPr>
      <w:r w:rsidRPr="00B675F0">
        <w:rPr>
          <w:rFonts w:ascii="Times New Roman" w:hAnsi="Times New Roman" w:cs="Times New Roman"/>
          <w:sz w:val="28"/>
        </w:rPr>
        <w:t>«Звездочки» от 3 л. До 7л. – 11 детей.</w:t>
      </w:r>
    </w:p>
    <w:p w:rsidR="00B675F0" w:rsidRDefault="00B675F0" w:rsidP="00B675F0">
      <w:pPr>
        <w:pStyle w:val="a4"/>
        <w:widowControl w:val="0"/>
        <w:tabs>
          <w:tab w:val="left" w:pos="142"/>
          <w:tab w:val="left" w:pos="318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b/>
          <w:color w:val="212121"/>
          <w:sz w:val="28"/>
        </w:rPr>
      </w:pPr>
      <w:r>
        <w:rPr>
          <w:b/>
          <w:color w:val="212121"/>
          <w:sz w:val="28"/>
        </w:rPr>
        <w:t>Воспитательная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работа.</w:t>
      </w:r>
    </w:p>
    <w:p w:rsidR="00B675F0" w:rsidRPr="00B675F0" w:rsidRDefault="00B675F0" w:rsidP="00B675F0">
      <w:pPr>
        <w:pStyle w:val="a4"/>
        <w:widowControl w:val="0"/>
        <w:tabs>
          <w:tab w:val="left" w:pos="142"/>
          <w:tab w:val="left" w:pos="3184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75F0">
        <w:rPr>
          <w:rFonts w:ascii="Times New Roman" w:hAnsi="Times New Roman" w:cs="Times New Roman"/>
          <w:sz w:val="28"/>
          <w:szCs w:val="28"/>
        </w:rPr>
        <w:t>С 01.09.2022</w:t>
      </w:r>
      <w:r w:rsidRPr="00B675F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г.   МДОУ   реализует   рабочую   программу</w:t>
      </w:r>
      <w:r w:rsidRPr="00B675F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воспитания</w:t>
      </w:r>
      <w:r w:rsidRPr="00B675F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и календарный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план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воспитательной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работы,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которые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являются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частью</w:t>
      </w:r>
      <w:r w:rsidRPr="00B675F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основной</w:t>
      </w:r>
      <w:r w:rsidRPr="00B675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675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программы</w:t>
      </w:r>
      <w:r w:rsidRPr="00B675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75F0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B675F0" w:rsidRDefault="00B675F0" w:rsidP="00B675F0">
      <w:pPr>
        <w:pStyle w:val="a9"/>
        <w:ind w:left="0" w:right="-1"/>
        <w:jc w:val="both"/>
      </w:pPr>
      <w:r>
        <w:t>Чтобы выбрать стратегию воспитательной работы, в 2022 году</w:t>
      </w:r>
      <w:r>
        <w:rPr>
          <w:spacing w:val="-67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воспитанников.</w:t>
      </w:r>
    </w:p>
    <w:p w:rsidR="00B675F0" w:rsidRDefault="00B675F0" w:rsidP="00B675F0">
      <w:pPr>
        <w:pStyle w:val="a9"/>
        <w:spacing w:after="6" w:line="321" w:lineRule="exact"/>
        <w:ind w:left="0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</w:p>
    <w:p w:rsidR="00B675F0" w:rsidRDefault="00B675F0" w:rsidP="00B675F0">
      <w:pPr>
        <w:pStyle w:val="a9"/>
        <w:spacing w:after="6" w:line="321" w:lineRule="exact"/>
        <w:ind w:left="0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75F0" w:rsidRPr="00A2354A" w:rsidRDefault="00B675F0" w:rsidP="00B675F0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354A">
        <w:rPr>
          <w:rFonts w:ascii="Times New Roman" w:hAnsi="Times New Roman" w:cs="Times New Roman"/>
          <w:sz w:val="28"/>
          <w:szCs w:val="28"/>
        </w:rPr>
        <w:t>Характеристика семей по количеству детей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 в семье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675F0" w:rsidRPr="00A2354A" w:rsidTr="00B675F0"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3190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B675F0" w:rsidRPr="00A2354A" w:rsidRDefault="00B675F0" w:rsidP="00B675F0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35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B675F0" w:rsidRDefault="00B675F0" w:rsidP="00B675F0">
      <w:pPr>
        <w:pStyle w:val="a9"/>
        <w:ind w:left="0" w:right="-1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 w:rsidR="00A2354A">
        <w:t>особенностей   детей,</w:t>
      </w:r>
      <w:r>
        <w:t xml:space="preserve"> с использованием   разнообразных   форм   и методов,</w:t>
      </w:r>
      <w:r>
        <w:rPr>
          <w:spacing w:val="1"/>
        </w:rPr>
        <w:t xml:space="preserve"> </w:t>
      </w:r>
      <w:r>
        <w:t>в тесной   взаимосвязи   воспитателей,   специалистов   и родителей.   Детям</w:t>
      </w:r>
      <w:r>
        <w:rPr>
          <w:spacing w:val="1"/>
        </w:rPr>
        <w:t xml:space="preserve"> </w:t>
      </w:r>
      <w:r>
        <w:t>из 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 первые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МДОУ.</w:t>
      </w:r>
    </w:p>
    <w:p w:rsidR="00B675F0" w:rsidRDefault="00B675F0" w:rsidP="00B675F0">
      <w:pPr>
        <w:pStyle w:val="1"/>
        <w:tabs>
          <w:tab w:val="left" w:pos="2410"/>
        </w:tabs>
        <w:spacing w:before="5"/>
        <w:ind w:left="2410"/>
      </w:pPr>
      <w:r>
        <w:t>3.</w:t>
      </w:r>
      <w:r w:rsidRPr="00B675F0">
        <w:t xml:space="preserve"> </w:t>
      </w:r>
      <w:r>
        <w:t>Оценка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организации</w:t>
      </w:r>
    </w:p>
    <w:p w:rsidR="00B675F0" w:rsidRDefault="00B675F0" w:rsidP="00B675F0">
      <w:pPr>
        <w:pStyle w:val="1"/>
        <w:tabs>
          <w:tab w:val="left" w:pos="2410"/>
        </w:tabs>
        <w:spacing w:before="5"/>
        <w:ind w:left="2410"/>
      </w:pPr>
    </w:p>
    <w:p w:rsidR="000B14A9" w:rsidRPr="00640D42" w:rsidRDefault="000B14A9" w:rsidP="000B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Управление МДОУ осуществляется в соответствии с действующим законодательством и Уставом МДОУ.</w:t>
      </w:r>
    </w:p>
    <w:p w:rsidR="000B14A9" w:rsidRPr="00640D42" w:rsidRDefault="000B14A9" w:rsidP="000B14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D42">
        <w:rPr>
          <w:rFonts w:ascii="Times New Roman" w:hAnsi="Times New Roman" w:cs="Times New Roman"/>
          <w:sz w:val="28"/>
          <w:szCs w:val="28"/>
        </w:rPr>
        <w:t xml:space="preserve">Управление МДОУ строится на принципах единоначалия и коллегиальности. Коллегиальными органами управления являются: педагогический совет, </w:t>
      </w:r>
      <w:r>
        <w:rPr>
          <w:rFonts w:ascii="Times New Roman" w:hAnsi="Times New Roman" w:cs="Times New Roman"/>
          <w:sz w:val="28"/>
          <w:szCs w:val="28"/>
        </w:rPr>
        <w:t>СТК</w:t>
      </w:r>
      <w:r w:rsidRPr="00640D42">
        <w:rPr>
          <w:rFonts w:ascii="Times New Roman" w:hAnsi="Times New Roman" w:cs="Times New Roman"/>
          <w:sz w:val="28"/>
          <w:szCs w:val="28"/>
        </w:rPr>
        <w:t>, общее собрание работников. Единоличным исполнительным органом является руководитель – заведующий.</w:t>
      </w:r>
    </w:p>
    <w:p w:rsidR="000B14A9" w:rsidRDefault="000B14A9" w:rsidP="000B14A9">
      <w:pPr>
        <w:spacing w:after="0"/>
        <w:jc w:val="center"/>
        <w:rPr>
          <w:b/>
          <w:sz w:val="28"/>
          <w:szCs w:val="28"/>
        </w:rPr>
      </w:pPr>
      <w:r w:rsidRPr="00640D42">
        <w:rPr>
          <w:b/>
          <w:sz w:val="28"/>
          <w:szCs w:val="28"/>
        </w:rPr>
        <w:t>Органы управления, действующие в МДОУ</w:t>
      </w:r>
    </w:p>
    <w:p w:rsidR="000B14A9" w:rsidRPr="00640D42" w:rsidRDefault="000B14A9" w:rsidP="000B14A9">
      <w:pPr>
        <w:spacing w:after="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B14A9" w:rsidRPr="00640D42" w:rsidTr="00EE40B4">
        <w:tc>
          <w:tcPr>
            <w:tcW w:w="3369" w:type="dxa"/>
          </w:tcPr>
          <w:p w:rsidR="000B14A9" w:rsidRPr="000B14A9" w:rsidRDefault="000B14A9" w:rsidP="00EE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6202" w:type="dxa"/>
          </w:tcPr>
          <w:p w:rsidR="000B14A9" w:rsidRPr="000B14A9" w:rsidRDefault="000B14A9" w:rsidP="00EE4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Функции</w:t>
            </w:r>
          </w:p>
        </w:tc>
      </w:tr>
      <w:tr w:rsidR="000B14A9" w:rsidRPr="00640D42" w:rsidTr="00EE40B4">
        <w:tc>
          <w:tcPr>
            <w:tcW w:w="3369" w:type="dxa"/>
          </w:tcPr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Заведующий</w:t>
            </w:r>
          </w:p>
        </w:tc>
        <w:tc>
          <w:tcPr>
            <w:tcW w:w="6202" w:type="dxa"/>
          </w:tcPr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МДОУ</w:t>
            </w:r>
          </w:p>
        </w:tc>
      </w:tr>
      <w:tr w:rsidR="000B14A9" w:rsidRPr="00640D42" w:rsidTr="00EE40B4">
        <w:tc>
          <w:tcPr>
            <w:tcW w:w="3369" w:type="dxa"/>
          </w:tcPr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СТК</w:t>
            </w:r>
          </w:p>
        </w:tc>
        <w:tc>
          <w:tcPr>
            <w:tcW w:w="6202" w:type="dxa"/>
          </w:tcPr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Рассматривает вопросы: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развития образовательной организации;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финансово-хозяйственной деятельности; </w:t>
            </w:r>
          </w:p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0B14A9" w:rsidRPr="00640D42" w:rsidTr="00EE40B4">
        <w:tc>
          <w:tcPr>
            <w:tcW w:w="3369" w:type="dxa"/>
          </w:tcPr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6202" w:type="dxa"/>
          </w:tcPr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Осуществляет текущее руководство образовательной деятельностью МДОУ, в том числе рассматривает вопросы: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развития образовательных услуг;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регламентации образовательных отношений;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разработки образовательных программ;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выбора учебных пособий, средств обучения и воспитания;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материально-технического обеспечения образовательного процесса;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lastRenderedPageBreak/>
              <w:t xml:space="preserve">− аттестации, повышении квалификации педагогических работников; </w:t>
            </w:r>
          </w:p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0B14A9" w:rsidRPr="00640D42" w:rsidTr="00EE40B4">
        <w:tc>
          <w:tcPr>
            <w:tcW w:w="3369" w:type="dxa"/>
          </w:tcPr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202" w:type="dxa"/>
          </w:tcPr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 − участвовать в разработке и принятии коллективного договора, Правил внутреннего трудового распорядка, изменений и дополнений к ним;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0B14A9" w:rsidRPr="000B14A9" w:rsidRDefault="000B14A9" w:rsidP="00EE40B4">
            <w:pPr>
              <w:jc w:val="both"/>
              <w:rPr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 xml:space="preserve">− разрешать конфликтные ситуации между работниками и администрацией образовательной организации; </w:t>
            </w:r>
          </w:p>
          <w:p w:rsidR="000B14A9" w:rsidRPr="000B14A9" w:rsidRDefault="000B14A9" w:rsidP="00EE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4A9">
              <w:rPr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675F0" w:rsidRDefault="00B675F0" w:rsidP="00B675F0">
      <w:pPr>
        <w:pStyle w:val="a9"/>
        <w:spacing w:after="6" w:line="321" w:lineRule="exact"/>
        <w:ind w:left="0" w:right="-1"/>
        <w:jc w:val="center"/>
      </w:pPr>
    </w:p>
    <w:p w:rsidR="00703401" w:rsidRDefault="00FF2F30" w:rsidP="00FF2F30">
      <w:pPr>
        <w:jc w:val="both"/>
        <w:rPr>
          <w:rStyle w:val="20"/>
          <w:rFonts w:eastAsiaTheme="minorHAnsi"/>
          <w:sz w:val="28"/>
          <w:szCs w:val="28"/>
        </w:rPr>
      </w:pPr>
      <w:r w:rsidRPr="00FF2F30">
        <w:rPr>
          <w:rStyle w:val="20"/>
          <w:rFonts w:eastAsiaTheme="minorHAnsi"/>
          <w:sz w:val="28"/>
          <w:szCs w:val="28"/>
        </w:rPr>
        <w:t>В течение календарного года продолжается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FF2F30" w:rsidRPr="00EF7756" w:rsidRDefault="00062A6C" w:rsidP="00EF7756">
      <w:pPr>
        <w:pStyle w:val="1"/>
        <w:tabs>
          <w:tab w:val="left" w:pos="2113"/>
        </w:tabs>
        <w:spacing w:before="163"/>
      </w:pPr>
      <w:r>
        <w:rPr>
          <w:b w:val="0"/>
        </w:rPr>
        <w:t>3.</w:t>
      </w: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</w:p>
    <w:p w:rsidR="00FF2F30" w:rsidRPr="00640D42" w:rsidRDefault="00FF2F30" w:rsidP="00FF2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D42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МДОУ организована в соответствии с Федеральным законом от 29.12.2012 № 273-ФЗ «Об образовании в Российской Федерации», ФГОС дошкольного образования, СП 2.4.36488-20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0A02AB" w:rsidRDefault="00FF2F30" w:rsidP="000A02AB">
      <w:pPr>
        <w:pStyle w:val="a9"/>
        <w:ind w:left="0" w:right="-1"/>
        <w:jc w:val="both"/>
      </w:pPr>
      <w:r>
        <w:t xml:space="preserve"> </w:t>
      </w:r>
      <w:r w:rsidRPr="00640D42"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</w:t>
      </w:r>
      <w:r>
        <w:t xml:space="preserve"> </w:t>
      </w:r>
      <w:r w:rsidRPr="00640D42">
        <w:t xml:space="preserve">эпидемиологическими правилами и нормативами, с учетом недельной нагрузки. </w:t>
      </w:r>
      <w:r w:rsidR="000A02AB">
        <w:t>Содержание образовательной программы МДОУ соответствует основным</w:t>
      </w:r>
      <w:r w:rsidR="000A02AB">
        <w:rPr>
          <w:spacing w:val="1"/>
        </w:rPr>
        <w:t xml:space="preserve"> </w:t>
      </w:r>
      <w:r w:rsidR="000A02AB">
        <w:t>положениям возрастной психологии и дошкольной педагогики. Программы</w:t>
      </w:r>
      <w:r w:rsidR="000A02AB">
        <w:rPr>
          <w:spacing w:val="1"/>
        </w:rPr>
        <w:t xml:space="preserve"> </w:t>
      </w:r>
      <w:r w:rsidR="000A02AB">
        <w:t>выстроены</w:t>
      </w:r>
      <w:r w:rsidR="000A02AB">
        <w:rPr>
          <w:spacing w:val="1"/>
        </w:rPr>
        <w:t xml:space="preserve"> </w:t>
      </w:r>
      <w:r w:rsidR="000A02AB">
        <w:t>с</w:t>
      </w:r>
      <w:r w:rsidR="000A02AB">
        <w:rPr>
          <w:spacing w:val="1"/>
        </w:rPr>
        <w:t xml:space="preserve"> </w:t>
      </w:r>
      <w:r w:rsidR="000A02AB">
        <w:t>учетом</w:t>
      </w:r>
      <w:r w:rsidR="000A02AB">
        <w:rPr>
          <w:spacing w:val="1"/>
        </w:rPr>
        <w:t xml:space="preserve"> </w:t>
      </w:r>
      <w:r w:rsidR="000A02AB">
        <w:t>принципа</w:t>
      </w:r>
      <w:r w:rsidR="000A02AB">
        <w:rPr>
          <w:spacing w:val="1"/>
        </w:rPr>
        <w:t xml:space="preserve"> </w:t>
      </w:r>
      <w:r w:rsidR="000A02AB">
        <w:t>интеграции</w:t>
      </w:r>
      <w:r w:rsidR="000A02AB">
        <w:rPr>
          <w:spacing w:val="1"/>
        </w:rPr>
        <w:t xml:space="preserve"> </w:t>
      </w:r>
      <w:r w:rsidR="000A02AB">
        <w:t>образовательных</w:t>
      </w:r>
      <w:r w:rsidR="000A02AB">
        <w:rPr>
          <w:spacing w:val="1"/>
        </w:rPr>
        <w:t xml:space="preserve"> </w:t>
      </w:r>
      <w:r w:rsidR="000A02AB">
        <w:t>областей</w:t>
      </w:r>
      <w:r w:rsidR="000A02AB">
        <w:rPr>
          <w:spacing w:val="1"/>
        </w:rPr>
        <w:t xml:space="preserve"> </w:t>
      </w:r>
      <w:r w:rsidR="000A02AB">
        <w:t>в</w:t>
      </w:r>
      <w:r w:rsidR="000A02AB">
        <w:rPr>
          <w:spacing w:val="1"/>
        </w:rPr>
        <w:t xml:space="preserve"> </w:t>
      </w:r>
      <w:r w:rsidR="000A02AB">
        <w:t>соответствии</w:t>
      </w:r>
      <w:r w:rsidR="000A02AB">
        <w:rPr>
          <w:spacing w:val="-15"/>
        </w:rPr>
        <w:t xml:space="preserve"> </w:t>
      </w:r>
      <w:r w:rsidR="000A02AB">
        <w:t>с</w:t>
      </w:r>
      <w:r w:rsidR="000A02AB">
        <w:rPr>
          <w:spacing w:val="-14"/>
        </w:rPr>
        <w:t xml:space="preserve"> </w:t>
      </w:r>
      <w:r w:rsidR="000A02AB">
        <w:t>возрастными</w:t>
      </w:r>
      <w:r w:rsidR="000A02AB">
        <w:rPr>
          <w:spacing w:val="-14"/>
        </w:rPr>
        <w:t xml:space="preserve"> </w:t>
      </w:r>
      <w:r w:rsidR="000A02AB">
        <w:t>возможностями</w:t>
      </w:r>
      <w:r w:rsidR="000A02AB">
        <w:rPr>
          <w:spacing w:val="-15"/>
        </w:rPr>
        <w:t xml:space="preserve"> </w:t>
      </w:r>
      <w:r w:rsidR="000A02AB">
        <w:t>и</w:t>
      </w:r>
      <w:r w:rsidR="000A02AB">
        <w:rPr>
          <w:spacing w:val="-14"/>
        </w:rPr>
        <w:t xml:space="preserve"> </w:t>
      </w:r>
      <w:r w:rsidR="000A02AB">
        <w:lastRenderedPageBreak/>
        <w:t>особенностями</w:t>
      </w:r>
      <w:r w:rsidR="000A02AB">
        <w:rPr>
          <w:spacing w:val="-15"/>
        </w:rPr>
        <w:t xml:space="preserve"> </w:t>
      </w:r>
      <w:r w:rsidR="000A02AB">
        <w:t>воспитанников,</w:t>
      </w:r>
      <w:r w:rsidR="000A02AB">
        <w:rPr>
          <w:spacing w:val="-67"/>
        </w:rPr>
        <w:t xml:space="preserve"> </w:t>
      </w:r>
      <w:r w:rsidR="000A02AB">
        <w:t>спецификой и возможностями образовательных областей. Образовательная</w:t>
      </w:r>
      <w:r w:rsidR="000A02AB">
        <w:rPr>
          <w:spacing w:val="1"/>
        </w:rPr>
        <w:t xml:space="preserve"> </w:t>
      </w:r>
      <w:r w:rsidR="000A02AB">
        <w:t>программа</w:t>
      </w:r>
      <w:r w:rsidR="000A02AB">
        <w:rPr>
          <w:spacing w:val="1"/>
        </w:rPr>
        <w:t xml:space="preserve"> </w:t>
      </w:r>
      <w:r w:rsidR="000A02AB">
        <w:t>МДОУ</w:t>
      </w:r>
      <w:r w:rsidR="000A02AB">
        <w:rPr>
          <w:spacing w:val="1"/>
        </w:rPr>
        <w:t xml:space="preserve"> </w:t>
      </w:r>
      <w:r w:rsidR="000A02AB">
        <w:t>основана</w:t>
      </w:r>
      <w:r w:rsidR="000A02AB">
        <w:rPr>
          <w:spacing w:val="1"/>
        </w:rPr>
        <w:t xml:space="preserve"> </w:t>
      </w:r>
      <w:r w:rsidR="000A02AB">
        <w:t>на</w:t>
      </w:r>
      <w:r w:rsidR="000A02AB">
        <w:rPr>
          <w:spacing w:val="1"/>
        </w:rPr>
        <w:t xml:space="preserve"> </w:t>
      </w:r>
      <w:r w:rsidR="000A02AB">
        <w:t>комплексно-тематическом</w:t>
      </w:r>
      <w:r w:rsidR="000A02AB">
        <w:rPr>
          <w:spacing w:val="1"/>
        </w:rPr>
        <w:t xml:space="preserve"> </w:t>
      </w:r>
      <w:r w:rsidR="000A02AB">
        <w:t>принципе</w:t>
      </w:r>
      <w:r w:rsidR="000A02AB">
        <w:rPr>
          <w:spacing w:val="1"/>
        </w:rPr>
        <w:t xml:space="preserve"> </w:t>
      </w:r>
      <w:r w:rsidR="000A02AB">
        <w:t>построения</w:t>
      </w:r>
      <w:r w:rsidR="000A02AB">
        <w:rPr>
          <w:spacing w:val="1"/>
        </w:rPr>
        <w:t xml:space="preserve"> </w:t>
      </w:r>
      <w:r w:rsidR="000A02AB">
        <w:t>образовательного</w:t>
      </w:r>
      <w:r w:rsidR="000A02AB">
        <w:rPr>
          <w:spacing w:val="1"/>
        </w:rPr>
        <w:t xml:space="preserve"> </w:t>
      </w:r>
      <w:r w:rsidR="000A02AB">
        <w:t>процесса;</w:t>
      </w:r>
      <w:r w:rsidR="000A02AB">
        <w:rPr>
          <w:spacing w:val="1"/>
        </w:rPr>
        <w:t xml:space="preserve"> </w:t>
      </w:r>
      <w:r w:rsidR="000A02AB">
        <w:t>предусматривает</w:t>
      </w:r>
      <w:r w:rsidR="000A02AB">
        <w:rPr>
          <w:spacing w:val="1"/>
        </w:rPr>
        <w:t xml:space="preserve"> </w:t>
      </w:r>
      <w:r w:rsidR="000A02AB">
        <w:t>решение</w:t>
      </w:r>
      <w:r w:rsidR="000A02AB">
        <w:rPr>
          <w:spacing w:val="1"/>
        </w:rPr>
        <w:t xml:space="preserve"> </w:t>
      </w:r>
      <w:r w:rsidR="000A02AB">
        <w:t>программных образовательных задач в совместной деятельности взрослого и</w:t>
      </w:r>
      <w:r w:rsidR="000A02AB">
        <w:rPr>
          <w:spacing w:val="1"/>
        </w:rPr>
        <w:t xml:space="preserve"> </w:t>
      </w:r>
      <w:r w:rsidR="000A02AB">
        <w:t>детей, и самостоятельной деятельности детей не только в рамках основной</w:t>
      </w:r>
      <w:r w:rsidR="000A02AB">
        <w:rPr>
          <w:spacing w:val="1"/>
        </w:rPr>
        <w:t xml:space="preserve"> </w:t>
      </w:r>
      <w:r w:rsidR="000A02AB">
        <w:t>образовательной деятельности, но и при проведении режимных моментов в</w:t>
      </w:r>
      <w:r w:rsidR="000A02AB">
        <w:rPr>
          <w:spacing w:val="1"/>
        </w:rPr>
        <w:t xml:space="preserve"> </w:t>
      </w:r>
      <w:r w:rsidR="000A02AB">
        <w:t>соответствии</w:t>
      </w:r>
      <w:r w:rsidR="000A02AB">
        <w:rPr>
          <w:spacing w:val="1"/>
        </w:rPr>
        <w:t xml:space="preserve"> </w:t>
      </w:r>
      <w:r w:rsidR="000A02AB">
        <w:t>со</w:t>
      </w:r>
      <w:r w:rsidR="000A02AB">
        <w:rPr>
          <w:spacing w:val="1"/>
        </w:rPr>
        <w:t xml:space="preserve"> </w:t>
      </w:r>
      <w:r w:rsidR="000A02AB">
        <w:t>спецификой</w:t>
      </w:r>
      <w:r w:rsidR="000A02AB">
        <w:rPr>
          <w:spacing w:val="1"/>
        </w:rPr>
        <w:t xml:space="preserve"> </w:t>
      </w:r>
      <w:r w:rsidR="000A02AB">
        <w:t>дошкольного</w:t>
      </w:r>
      <w:r w:rsidR="000A02AB">
        <w:rPr>
          <w:spacing w:val="1"/>
        </w:rPr>
        <w:t xml:space="preserve"> </w:t>
      </w:r>
      <w:r w:rsidR="000A02AB">
        <w:t>образования. Программа</w:t>
      </w:r>
      <w:r w:rsidR="000A02AB">
        <w:rPr>
          <w:spacing w:val="1"/>
        </w:rPr>
        <w:t xml:space="preserve"> </w:t>
      </w:r>
      <w:r w:rsidR="000A02AB">
        <w:t>составлена</w:t>
      </w:r>
      <w:r w:rsidR="000A02AB">
        <w:rPr>
          <w:spacing w:val="1"/>
        </w:rPr>
        <w:t xml:space="preserve"> </w:t>
      </w:r>
      <w:r w:rsidR="000A02AB">
        <w:t>в</w:t>
      </w:r>
      <w:r w:rsidR="000A02AB">
        <w:rPr>
          <w:spacing w:val="-1"/>
        </w:rPr>
        <w:t xml:space="preserve"> </w:t>
      </w:r>
      <w:r w:rsidR="000A02AB">
        <w:t>соответствии с</w:t>
      </w:r>
      <w:r w:rsidR="000A02AB">
        <w:rPr>
          <w:spacing w:val="1"/>
        </w:rPr>
        <w:t xml:space="preserve"> </w:t>
      </w:r>
      <w:r w:rsidR="000A02AB">
        <w:t>образовательными областями:</w:t>
      </w:r>
    </w:p>
    <w:p w:rsidR="000A02AB" w:rsidRPr="00220248" w:rsidRDefault="000A02AB" w:rsidP="000A02AB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67" w:after="0" w:line="322" w:lineRule="exact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20248">
        <w:rPr>
          <w:rFonts w:ascii="Times New Roman" w:hAnsi="Times New Roman" w:cs="Times New Roman"/>
          <w:sz w:val="28"/>
        </w:rPr>
        <w:t>«Физическое</w:t>
      </w:r>
      <w:r w:rsidRPr="00220248">
        <w:rPr>
          <w:rFonts w:ascii="Times New Roman" w:hAnsi="Times New Roman" w:cs="Times New Roman"/>
          <w:spacing w:val="-6"/>
          <w:sz w:val="28"/>
        </w:rPr>
        <w:t xml:space="preserve"> </w:t>
      </w:r>
      <w:r w:rsidRPr="00220248">
        <w:rPr>
          <w:rFonts w:ascii="Times New Roman" w:hAnsi="Times New Roman" w:cs="Times New Roman"/>
          <w:sz w:val="28"/>
        </w:rPr>
        <w:t>развитие»;</w:t>
      </w:r>
    </w:p>
    <w:p w:rsidR="000A02AB" w:rsidRPr="00220248" w:rsidRDefault="000A02AB" w:rsidP="000A02AB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20248">
        <w:rPr>
          <w:rFonts w:ascii="Times New Roman" w:hAnsi="Times New Roman" w:cs="Times New Roman"/>
          <w:sz w:val="28"/>
        </w:rPr>
        <w:t>«Социально-коммуникативное</w:t>
      </w:r>
      <w:r w:rsidRPr="00220248">
        <w:rPr>
          <w:rFonts w:ascii="Times New Roman" w:hAnsi="Times New Roman" w:cs="Times New Roman"/>
          <w:spacing w:val="-10"/>
          <w:sz w:val="28"/>
        </w:rPr>
        <w:t xml:space="preserve"> </w:t>
      </w:r>
      <w:r w:rsidRPr="00220248">
        <w:rPr>
          <w:rFonts w:ascii="Times New Roman" w:hAnsi="Times New Roman" w:cs="Times New Roman"/>
          <w:sz w:val="28"/>
        </w:rPr>
        <w:t>развитие»;</w:t>
      </w:r>
    </w:p>
    <w:p w:rsidR="000A02AB" w:rsidRPr="00220248" w:rsidRDefault="000A02AB" w:rsidP="000A02AB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322" w:lineRule="exact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20248">
        <w:rPr>
          <w:rFonts w:ascii="Times New Roman" w:hAnsi="Times New Roman" w:cs="Times New Roman"/>
          <w:sz w:val="28"/>
        </w:rPr>
        <w:t>«Познавательное</w:t>
      </w:r>
      <w:r w:rsidRPr="00220248">
        <w:rPr>
          <w:rFonts w:ascii="Times New Roman" w:hAnsi="Times New Roman" w:cs="Times New Roman"/>
          <w:spacing w:val="-8"/>
          <w:sz w:val="28"/>
        </w:rPr>
        <w:t xml:space="preserve"> </w:t>
      </w:r>
      <w:r w:rsidRPr="00220248">
        <w:rPr>
          <w:rFonts w:ascii="Times New Roman" w:hAnsi="Times New Roman" w:cs="Times New Roman"/>
          <w:sz w:val="28"/>
        </w:rPr>
        <w:t>развитие»;</w:t>
      </w:r>
    </w:p>
    <w:p w:rsidR="000A02AB" w:rsidRPr="00220248" w:rsidRDefault="000A02AB" w:rsidP="000A02AB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20248">
        <w:rPr>
          <w:rFonts w:ascii="Times New Roman" w:hAnsi="Times New Roman" w:cs="Times New Roman"/>
          <w:sz w:val="28"/>
        </w:rPr>
        <w:t>«Художественно-эстетическое</w:t>
      </w:r>
      <w:r w:rsidRPr="00220248">
        <w:rPr>
          <w:rFonts w:ascii="Times New Roman" w:hAnsi="Times New Roman" w:cs="Times New Roman"/>
          <w:spacing w:val="-10"/>
          <w:sz w:val="28"/>
        </w:rPr>
        <w:t xml:space="preserve"> </w:t>
      </w:r>
      <w:r w:rsidRPr="00220248">
        <w:rPr>
          <w:rFonts w:ascii="Times New Roman" w:hAnsi="Times New Roman" w:cs="Times New Roman"/>
          <w:sz w:val="28"/>
        </w:rPr>
        <w:t>развитие»;</w:t>
      </w:r>
    </w:p>
    <w:p w:rsidR="000A02AB" w:rsidRPr="00220248" w:rsidRDefault="000A02AB" w:rsidP="000A02AB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5" w:after="0" w:line="322" w:lineRule="exact"/>
        <w:ind w:left="0" w:firstLine="0"/>
        <w:contextualSpacing w:val="0"/>
        <w:rPr>
          <w:rFonts w:ascii="Times New Roman" w:hAnsi="Times New Roman" w:cs="Times New Roman"/>
          <w:sz w:val="28"/>
        </w:rPr>
      </w:pPr>
      <w:r w:rsidRPr="00220248">
        <w:rPr>
          <w:rFonts w:ascii="Times New Roman" w:hAnsi="Times New Roman" w:cs="Times New Roman"/>
          <w:sz w:val="28"/>
        </w:rPr>
        <w:t>«Речевое</w:t>
      </w:r>
      <w:r w:rsidRPr="00220248">
        <w:rPr>
          <w:rFonts w:ascii="Times New Roman" w:hAnsi="Times New Roman" w:cs="Times New Roman"/>
          <w:spacing w:val="-7"/>
          <w:sz w:val="28"/>
        </w:rPr>
        <w:t xml:space="preserve"> </w:t>
      </w:r>
      <w:r w:rsidRPr="00220248">
        <w:rPr>
          <w:rFonts w:ascii="Times New Roman" w:hAnsi="Times New Roman" w:cs="Times New Roman"/>
          <w:sz w:val="28"/>
        </w:rPr>
        <w:t>развитие».</w:t>
      </w:r>
    </w:p>
    <w:p w:rsidR="000A02AB" w:rsidRPr="00220248" w:rsidRDefault="000A02AB" w:rsidP="000A02AB">
      <w:pPr>
        <w:pStyle w:val="a9"/>
        <w:ind w:left="0" w:right="-1"/>
        <w:jc w:val="both"/>
      </w:pPr>
    </w:p>
    <w:p w:rsidR="000A02AB" w:rsidRDefault="000A02AB" w:rsidP="000A02A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A02AB">
        <w:rPr>
          <w:rFonts w:ascii="Times New Roman" w:hAnsi="Times New Roman" w:cs="Times New Roman"/>
          <w:sz w:val="28"/>
          <w:szCs w:val="28"/>
        </w:rPr>
        <w:t>езультаты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качества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освоения</w:t>
      </w:r>
      <w:r w:rsidRPr="000A02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ООП</w:t>
      </w:r>
      <w:r w:rsidRPr="000A02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МДОУ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на</w:t>
      </w:r>
      <w:r w:rsidRPr="000A02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конец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1"/>
        <w:gridCol w:w="886"/>
        <w:gridCol w:w="6"/>
        <w:gridCol w:w="830"/>
        <w:gridCol w:w="896"/>
        <w:gridCol w:w="6"/>
        <w:gridCol w:w="911"/>
        <w:gridCol w:w="887"/>
        <w:gridCol w:w="9"/>
        <w:gridCol w:w="822"/>
        <w:gridCol w:w="886"/>
        <w:gridCol w:w="6"/>
        <w:gridCol w:w="1225"/>
      </w:tblGrid>
      <w:tr w:rsidR="00C06C91" w:rsidTr="00034A3F">
        <w:trPr>
          <w:trHeight w:val="330"/>
        </w:trPr>
        <w:tc>
          <w:tcPr>
            <w:tcW w:w="2202" w:type="dxa"/>
            <w:vMerge w:val="restart"/>
          </w:tcPr>
          <w:p w:rsidR="00C06C91" w:rsidRDefault="00C06C91" w:rsidP="00034A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91" w:rsidRDefault="00C06C91" w:rsidP="00034A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91" w:rsidRDefault="00C06C91" w:rsidP="00034A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C91" w:rsidRDefault="00C06C91" w:rsidP="00034A3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749" w:type="dxa"/>
            <w:gridSpan w:val="3"/>
          </w:tcPr>
          <w:p w:rsidR="00C06C91" w:rsidRDefault="00C06C91" w:rsidP="00034A3F">
            <w:pPr>
              <w:ind w:right="-1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Выше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нормы</w:t>
            </w:r>
          </w:p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gridSpan w:val="3"/>
          </w:tcPr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737" w:type="dxa"/>
            <w:gridSpan w:val="3"/>
          </w:tcPr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нормы</w:t>
            </w:r>
          </w:p>
        </w:tc>
        <w:tc>
          <w:tcPr>
            <w:tcW w:w="2131" w:type="dxa"/>
            <w:gridSpan w:val="3"/>
          </w:tcPr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C06C91" w:rsidTr="00034A3F">
        <w:trPr>
          <w:trHeight w:val="1710"/>
        </w:trPr>
        <w:tc>
          <w:tcPr>
            <w:tcW w:w="2202" w:type="dxa"/>
            <w:vMerge/>
          </w:tcPr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gridSpan w:val="2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843" w:type="dxa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09" w:type="dxa"/>
          </w:tcPr>
          <w:p w:rsidR="00C06C91" w:rsidRDefault="00C06C91" w:rsidP="00034A3F">
            <w:pPr>
              <w:pStyle w:val="TableParagraph"/>
              <w:spacing w:before="69" w:line="322" w:lineRule="exact"/>
              <w:ind w:left="74"/>
              <w:rPr>
                <w:sz w:val="28"/>
              </w:rPr>
            </w:pPr>
            <w:r>
              <w:rPr>
                <w:sz w:val="28"/>
              </w:rPr>
              <w:t>Кол</w:t>
            </w:r>
          </w:p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-во</w:t>
            </w:r>
          </w:p>
        </w:tc>
        <w:tc>
          <w:tcPr>
            <w:tcW w:w="843" w:type="dxa"/>
            <w:gridSpan w:val="2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09" w:type="dxa"/>
            <w:gridSpan w:val="2"/>
          </w:tcPr>
          <w:p w:rsidR="00C06C91" w:rsidRDefault="00C06C91" w:rsidP="00034A3F">
            <w:pPr>
              <w:pStyle w:val="TableParagraph"/>
              <w:spacing w:before="69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Кол</w:t>
            </w:r>
          </w:p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-во</w:t>
            </w:r>
          </w:p>
        </w:tc>
        <w:tc>
          <w:tcPr>
            <w:tcW w:w="828" w:type="dxa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  <w:tc>
          <w:tcPr>
            <w:tcW w:w="906" w:type="dxa"/>
            <w:gridSpan w:val="2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1225" w:type="dxa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% воспит-ов в пределе</w:t>
            </w:r>
          </w:p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нормы</w:t>
            </w:r>
          </w:p>
        </w:tc>
      </w:tr>
      <w:tr w:rsidR="00C06C91" w:rsidRPr="00220248" w:rsidTr="00034A3F">
        <w:tc>
          <w:tcPr>
            <w:tcW w:w="2202" w:type="dxa"/>
          </w:tcPr>
          <w:p w:rsidR="00C06C91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областей (млад.гр.)</w:t>
            </w:r>
          </w:p>
        </w:tc>
        <w:tc>
          <w:tcPr>
            <w:tcW w:w="900" w:type="dxa"/>
          </w:tcPr>
          <w:p w:rsidR="00C06C91" w:rsidRPr="00220248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79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gridSpan w:val="2"/>
          </w:tcPr>
          <w:p w:rsidR="00C06C91" w:rsidRPr="00220248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5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</w:tcPr>
          <w:p w:rsidR="00C06C91" w:rsidRPr="00757FE9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00" w:type="dxa"/>
          </w:tcPr>
          <w:p w:rsidR="00C06C91" w:rsidRPr="00757FE9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900" w:type="dxa"/>
          </w:tcPr>
          <w:p w:rsidR="00C06C91" w:rsidRPr="00220248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7FE9">
              <w:rPr>
                <w:sz w:val="28"/>
              </w:rPr>
              <w:t>10</w:t>
            </w:r>
          </w:p>
        </w:tc>
        <w:tc>
          <w:tcPr>
            <w:tcW w:w="1231" w:type="dxa"/>
            <w:gridSpan w:val="2"/>
          </w:tcPr>
          <w:p w:rsidR="00C06C91" w:rsidRPr="00220248" w:rsidRDefault="00C06C91" w:rsidP="00034A3F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90</w:t>
            </w:r>
          </w:p>
        </w:tc>
      </w:tr>
      <w:tr w:rsidR="00C06C91" w:rsidRPr="00757FE9" w:rsidTr="00034A3F">
        <w:tc>
          <w:tcPr>
            <w:tcW w:w="2202" w:type="dxa"/>
          </w:tcPr>
          <w:p w:rsidR="00C06C91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образовательных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областей (стар.гр.)</w:t>
            </w:r>
          </w:p>
        </w:tc>
        <w:tc>
          <w:tcPr>
            <w:tcW w:w="900" w:type="dxa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9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  <w:tc>
          <w:tcPr>
            <w:tcW w:w="915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37" w:type="dxa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15,4%</w:t>
            </w:r>
          </w:p>
        </w:tc>
        <w:tc>
          <w:tcPr>
            <w:tcW w:w="900" w:type="dxa"/>
          </w:tcPr>
          <w:p w:rsidR="00C06C91" w:rsidRDefault="00C06C91" w:rsidP="00034A3F">
            <w:pPr>
              <w:ind w:right="-1"/>
              <w:jc w:val="bot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37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7,7%</w:t>
            </w:r>
          </w:p>
        </w:tc>
        <w:tc>
          <w:tcPr>
            <w:tcW w:w="900" w:type="dxa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31" w:type="dxa"/>
            <w:gridSpan w:val="2"/>
          </w:tcPr>
          <w:p w:rsidR="00C06C91" w:rsidRPr="00757FE9" w:rsidRDefault="00C06C91" w:rsidP="00034A3F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</w:tr>
    </w:tbl>
    <w:p w:rsidR="00C06C91" w:rsidRDefault="00C06C91" w:rsidP="00220248">
      <w:pPr>
        <w:jc w:val="both"/>
        <w:rPr>
          <w:rStyle w:val="20"/>
          <w:rFonts w:eastAsiaTheme="minorHAnsi"/>
          <w:sz w:val="28"/>
          <w:szCs w:val="28"/>
        </w:rPr>
      </w:pPr>
    </w:p>
    <w:p w:rsidR="00220248" w:rsidRDefault="00220248" w:rsidP="00220248">
      <w:pPr>
        <w:jc w:val="both"/>
        <w:rPr>
          <w:rFonts w:ascii="Times New Roman" w:hAnsi="Times New Roman" w:cs="Times New Roman"/>
          <w:sz w:val="28"/>
          <w:szCs w:val="28"/>
        </w:rPr>
      </w:pPr>
      <w:r w:rsidRPr="00220248">
        <w:rPr>
          <w:rStyle w:val="20"/>
          <w:rFonts w:eastAsiaTheme="minorHAnsi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  <w:r w:rsidR="009F4FC7" w:rsidRPr="009F4FC7">
        <w:rPr>
          <w:rFonts w:ascii="Times New Roman" w:hAnsi="Times New Roman" w:cs="Times New Roman"/>
          <w:sz w:val="28"/>
          <w:szCs w:val="28"/>
        </w:rPr>
        <w:t xml:space="preserve"> </w:t>
      </w:r>
      <w:r w:rsidR="009F4FC7" w:rsidRPr="00640D42">
        <w:rPr>
          <w:rFonts w:ascii="Times New Roman" w:hAnsi="Times New Roman" w:cs="Times New Roman"/>
          <w:sz w:val="28"/>
          <w:szCs w:val="28"/>
        </w:rPr>
        <w:t>Дети, посещающие детский сад, успешно освоили программу и показали хорошие результаты. Занятия строятся в игровой форме, что повышает мотивационную готовность детей, активизирует их.</w:t>
      </w:r>
    </w:p>
    <w:p w:rsidR="00C05AD0" w:rsidRDefault="009F4FC7" w:rsidP="00C05A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C05AD0">
        <w:rPr>
          <w:sz w:val="28"/>
          <w:szCs w:val="28"/>
        </w:rPr>
        <w:lastRenderedPageBreak/>
        <w:t>В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2022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году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в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целях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реализации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годовой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задачи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«Формирование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патриотических чувств у дошкольников через воспитание любви к родному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краю, знакомство с традициями и обычаями русской народной культуры» в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детском</w:t>
      </w:r>
      <w:r w:rsidRPr="00C05AD0">
        <w:rPr>
          <w:spacing w:val="1"/>
          <w:sz w:val="28"/>
          <w:szCs w:val="28"/>
        </w:rPr>
        <w:t xml:space="preserve"> </w:t>
      </w:r>
      <w:r w:rsidRPr="00C05AD0">
        <w:rPr>
          <w:sz w:val="28"/>
          <w:szCs w:val="28"/>
        </w:rPr>
        <w:t>саду проводилась</w:t>
      </w:r>
      <w:r w:rsidRPr="00C05AD0">
        <w:rPr>
          <w:spacing w:val="1"/>
          <w:sz w:val="28"/>
          <w:szCs w:val="28"/>
        </w:rPr>
        <w:t xml:space="preserve"> </w:t>
      </w:r>
      <w:r w:rsidR="00C05AD0" w:rsidRPr="00C05AD0">
        <w:rPr>
          <w:spacing w:val="1"/>
          <w:sz w:val="28"/>
          <w:szCs w:val="28"/>
        </w:rPr>
        <w:t xml:space="preserve">поэтапная </w:t>
      </w:r>
      <w:r w:rsidRPr="00C05AD0">
        <w:rPr>
          <w:sz w:val="28"/>
          <w:szCs w:val="28"/>
        </w:rPr>
        <w:t>работа</w:t>
      </w:r>
      <w:r w:rsidRPr="009F4FC7">
        <w:rPr>
          <w:spacing w:val="1"/>
        </w:rPr>
        <w:t xml:space="preserve"> </w:t>
      </w:r>
      <w:r w:rsidR="00C05AD0">
        <w:rPr>
          <w:rStyle w:val="c0"/>
          <w:color w:val="000000"/>
          <w:sz w:val="28"/>
          <w:szCs w:val="28"/>
        </w:rPr>
        <w:t>по трем направлениям:</w:t>
      </w:r>
    </w:p>
    <w:p w:rsidR="00C05AD0" w:rsidRDefault="00C05AD0" w:rsidP="00C05A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1. Работа с детьми</w:t>
      </w:r>
    </w:p>
    <w:p w:rsidR="00C05AD0" w:rsidRDefault="00C05AD0" w:rsidP="00C05A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2. Работа с родителями</w:t>
      </w:r>
    </w:p>
    <w:p w:rsidR="009F4FC7" w:rsidRPr="00C05AD0" w:rsidRDefault="00C05AD0" w:rsidP="00C05A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3. Социум.</w:t>
      </w:r>
    </w:p>
    <w:p w:rsidR="009F4FC7" w:rsidRPr="009F4FC7" w:rsidRDefault="009F4FC7" w:rsidP="009F4FC7">
      <w:pPr>
        <w:pStyle w:val="a9"/>
        <w:ind w:left="0" w:right="-1"/>
        <w:jc w:val="both"/>
      </w:pPr>
      <w:r w:rsidRPr="009F4FC7">
        <w:t>Деятельность по патриотическому воспитанию носит системный характер и</w:t>
      </w:r>
      <w:r w:rsidRPr="009F4FC7">
        <w:rPr>
          <w:spacing w:val="1"/>
        </w:rPr>
        <w:t xml:space="preserve"> </w:t>
      </w:r>
      <w:r w:rsidRPr="009F4FC7">
        <w:t>направлена</w:t>
      </w:r>
      <w:r w:rsidRPr="009F4FC7">
        <w:rPr>
          <w:spacing w:val="1"/>
        </w:rPr>
        <w:t xml:space="preserve"> </w:t>
      </w:r>
      <w:r w:rsidRPr="009F4FC7">
        <w:t>на</w:t>
      </w:r>
      <w:r w:rsidRPr="009F4FC7">
        <w:rPr>
          <w:spacing w:val="2"/>
        </w:rPr>
        <w:t xml:space="preserve"> </w:t>
      </w:r>
      <w:r w:rsidRPr="009F4FC7">
        <w:t>формирование:</w:t>
      </w:r>
    </w:p>
    <w:p w:rsidR="009F4FC7" w:rsidRPr="009F4FC7" w:rsidRDefault="009F4FC7" w:rsidP="00196A1F">
      <w:pPr>
        <w:pStyle w:val="a4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after="0" w:line="321" w:lineRule="exact"/>
        <w:ind w:right="-1"/>
        <w:contextualSpacing w:val="0"/>
        <w:jc w:val="both"/>
        <w:rPr>
          <w:rFonts w:ascii="Times New Roman" w:hAnsi="Times New Roman" w:cs="Times New Roman"/>
          <w:sz w:val="28"/>
        </w:rPr>
      </w:pPr>
      <w:r w:rsidRPr="009F4FC7">
        <w:rPr>
          <w:rFonts w:ascii="Times New Roman" w:hAnsi="Times New Roman" w:cs="Times New Roman"/>
          <w:sz w:val="28"/>
        </w:rPr>
        <w:t>патриотизма</w:t>
      </w:r>
      <w:r w:rsidRPr="009F4FC7">
        <w:rPr>
          <w:rFonts w:ascii="Times New Roman" w:hAnsi="Times New Roman" w:cs="Times New Roman"/>
          <w:spacing w:val="-6"/>
          <w:sz w:val="28"/>
        </w:rPr>
        <w:t xml:space="preserve"> </w:t>
      </w:r>
      <w:r w:rsidRPr="009F4FC7">
        <w:rPr>
          <w:rFonts w:ascii="Times New Roman" w:hAnsi="Times New Roman" w:cs="Times New Roman"/>
          <w:sz w:val="28"/>
        </w:rPr>
        <w:t>и</w:t>
      </w:r>
      <w:r w:rsidRPr="009F4FC7">
        <w:rPr>
          <w:rFonts w:ascii="Times New Roman" w:hAnsi="Times New Roman" w:cs="Times New Roman"/>
          <w:spacing w:val="-5"/>
          <w:sz w:val="28"/>
        </w:rPr>
        <w:t xml:space="preserve"> </w:t>
      </w:r>
      <w:r w:rsidRPr="009F4FC7">
        <w:rPr>
          <w:rFonts w:ascii="Times New Roman" w:hAnsi="Times New Roman" w:cs="Times New Roman"/>
          <w:sz w:val="28"/>
        </w:rPr>
        <w:t>духовно-нравственных</w:t>
      </w:r>
      <w:r w:rsidRPr="009F4FC7">
        <w:rPr>
          <w:rFonts w:ascii="Times New Roman" w:hAnsi="Times New Roman" w:cs="Times New Roman"/>
          <w:spacing w:val="-10"/>
          <w:sz w:val="28"/>
        </w:rPr>
        <w:t xml:space="preserve"> </w:t>
      </w:r>
      <w:r w:rsidRPr="009F4FC7">
        <w:rPr>
          <w:rFonts w:ascii="Times New Roman" w:hAnsi="Times New Roman" w:cs="Times New Roman"/>
          <w:sz w:val="28"/>
        </w:rPr>
        <w:t>ценностей;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эмоционально-ценностного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отношения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к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истории,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культуре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</w:t>
      </w:r>
      <w:r w:rsidRPr="00196A1F">
        <w:rPr>
          <w:rFonts w:ascii="Times New Roman" w:hAnsi="Times New Roman" w:cs="Times New Roman"/>
          <w:spacing w:val="-67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традициям</w:t>
      </w:r>
      <w:r w:rsidRPr="00196A1F">
        <w:rPr>
          <w:rFonts w:ascii="Times New Roman" w:hAnsi="Times New Roman" w:cs="Times New Roman"/>
          <w:spacing w:val="2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малой Родины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 России;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4"/>
        </w:numPr>
        <w:tabs>
          <w:tab w:val="left" w:pos="15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основ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гражданственности,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патриотических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чувств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уважения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к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прошлому, настоящему и будущему на основе изучения традиций,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художественной литературы, культурного наследия большой и малой</w:t>
      </w:r>
      <w:r w:rsidRPr="00196A1F">
        <w:rPr>
          <w:rFonts w:ascii="Times New Roman" w:hAnsi="Times New Roman" w:cs="Times New Roman"/>
          <w:spacing w:val="-67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Родины.</w:t>
      </w:r>
    </w:p>
    <w:p w:rsidR="009F4FC7" w:rsidRPr="009F4FC7" w:rsidRDefault="009F4FC7" w:rsidP="009F4FC7">
      <w:pPr>
        <w:pStyle w:val="a9"/>
        <w:spacing w:before="2" w:line="322" w:lineRule="exact"/>
        <w:ind w:left="0" w:right="-1"/>
        <w:jc w:val="both"/>
      </w:pPr>
      <w:r w:rsidRPr="009F4FC7">
        <w:t>В</w:t>
      </w:r>
      <w:r w:rsidRPr="009F4FC7">
        <w:rPr>
          <w:spacing w:val="-5"/>
        </w:rPr>
        <w:t xml:space="preserve"> </w:t>
      </w:r>
      <w:r w:rsidRPr="009F4FC7">
        <w:t>группах</w:t>
      </w:r>
      <w:r w:rsidRPr="009F4FC7">
        <w:rPr>
          <w:spacing w:val="-6"/>
        </w:rPr>
        <w:t xml:space="preserve"> </w:t>
      </w:r>
      <w:r w:rsidRPr="009F4FC7">
        <w:t>детского</w:t>
      </w:r>
      <w:r w:rsidRPr="009F4FC7">
        <w:rPr>
          <w:spacing w:val="-2"/>
        </w:rPr>
        <w:t xml:space="preserve"> </w:t>
      </w:r>
      <w:r w:rsidRPr="009F4FC7">
        <w:t>сада</w:t>
      </w:r>
      <w:r w:rsidRPr="009F4FC7">
        <w:rPr>
          <w:spacing w:val="-2"/>
        </w:rPr>
        <w:t xml:space="preserve"> </w:t>
      </w:r>
      <w:r w:rsidRPr="009F4FC7">
        <w:t>прошли: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познавательные беседы: «Россия – моя Родина»», «Моя семья», «День Победы», «Знакомство с флагом России»»,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«хлеб – богатство России»,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 др.,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рассматривание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иллюстраций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по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теме,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чтение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художественной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литературы;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before="2"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спортивные развлечения: «Я - защитник», «Наша Родина - Россия»,</w:t>
      </w:r>
      <w:r w:rsidRPr="00196A1F">
        <w:rPr>
          <w:rFonts w:ascii="Times New Roman" w:hAnsi="Times New Roman" w:cs="Times New Roman"/>
          <w:spacing w:val="2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«Мы патриоты…»;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консультация для родителей «</w:t>
      </w:r>
      <w:r w:rsidR="00196A1F" w:rsidRPr="00196A1F">
        <w:rPr>
          <w:rFonts w:ascii="Times New Roman" w:hAnsi="Times New Roman" w:cs="Times New Roman"/>
          <w:sz w:val="28"/>
        </w:rPr>
        <w:t>Воспитываем патриотов</w:t>
      </w:r>
      <w:r w:rsidRPr="00196A1F">
        <w:rPr>
          <w:rFonts w:ascii="Times New Roman" w:hAnsi="Times New Roman" w:cs="Times New Roman"/>
          <w:sz w:val="28"/>
        </w:rPr>
        <w:t>»;</w:t>
      </w:r>
    </w:p>
    <w:p w:rsidR="009F4FC7" w:rsidRPr="00196A1F" w:rsidRDefault="009F4FC7" w:rsidP="00196A1F">
      <w:pPr>
        <w:pStyle w:val="a4"/>
        <w:widowControl w:val="0"/>
        <w:numPr>
          <w:ilvl w:val="0"/>
          <w:numId w:val="5"/>
        </w:numPr>
        <w:tabs>
          <w:tab w:val="left" w:pos="158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196A1F">
        <w:rPr>
          <w:rFonts w:ascii="Times New Roman" w:hAnsi="Times New Roman" w:cs="Times New Roman"/>
          <w:sz w:val="28"/>
        </w:rPr>
        <w:t>прослушивание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музыкальных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произведений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и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песен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о</w:t>
      </w:r>
      <w:r w:rsidRPr="00196A1F">
        <w:rPr>
          <w:rFonts w:ascii="Times New Roman" w:hAnsi="Times New Roman" w:cs="Times New Roman"/>
          <w:spacing w:val="1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Великой</w:t>
      </w:r>
      <w:r w:rsidRPr="00196A1F">
        <w:rPr>
          <w:rFonts w:ascii="Times New Roman" w:hAnsi="Times New Roman" w:cs="Times New Roman"/>
          <w:spacing w:val="-67"/>
          <w:sz w:val="28"/>
        </w:rPr>
        <w:t xml:space="preserve"> </w:t>
      </w:r>
      <w:r w:rsidRPr="00196A1F">
        <w:rPr>
          <w:rFonts w:ascii="Times New Roman" w:hAnsi="Times New Roman" w:cs="Times New Roman"/>
          <w:sz w:val="28"/>
        </w:rPr>
        <w:t>Отечественной войне.</w:t>
      </w:r>
    </w:p>
    <w:p w:rsidR="00196A1F" w:rsidRDefault="00196A1F" w:rsidP="00D20D39">
      <w:pPr>
        <w:pStyle w:val="a9"/>
        <w:ind w:left="0" w:right="-1"/>
        <w:jc w:val="both"/>
      </w:pPr>
      <w:r w:rsidRPr="00196A1F">
        <w:t xml:space="preserve">В 2022 году в рамках патриотического воспитания </w:t>
      </w:r>
      <w:r w:rsidR="00D20D39">
        <w:t>появилась новая традиция в старшей группе: каждый понедельник – прослушивание гимна России и торжественного поднятия флага.</w:t>
      </w:r>
      <w:r w:rsidR="00D20D39" w:rsidRPr="00D20D39">
        <w:t xml:space="preserve"> </w:t>
      </w:r>
      <w:r w:rsidR="00D20D39">
        <w:t>Осуществляется работа</w:t>
      </w:r>
      <w:r w:rsidR="00D20D39">
        <w:rPr>
          <w:spacing w:val="-67"/>
        </w:rPr>
        <w:t xml:space="preserve"> </w:t>
      </w:r>
      <w:r w:rsidR="00D20D39">
        <w:t>по</w:t>
      </w:r>
      <w:r w:rsidR="00D20D39">
        <w:rPr>
          <w:spacing w:val="-7"/>
        </w:rPr>
        <w:t xml:space="preserve"> </w:t>
      </w:r>
      <w:r w:rsidR="00D20D39">
        <w:t>формированию</w:t>
      </w:r>
      <w:r w:rsidR="00D20D39">
        <w:rPr>
          <w:spacing w:val="-8"/>
        </w:rPr>
        <w:t xml:space="preserve"> </w:t>
      </w:r>
      <w:r w:rsidR="00D20D39">
        <w:t>представлений</w:t>
      </w:r>
      <w:r w:rsidR="00D20D39">
        <w:rPr>
          <w:spacing w:val="-7"/>
        </w:rPr>
        <w:t xml:space="preserve"> </w:t>
      </w:r>
      <w:r w:rsidR="00D20D39">
        <w:t>о</w:t>
      </w:r>
      <w:r w:rsidR="00D20D39">
        <w:rPr>
          <w:spacing w:val="-7"/>
        </w:rPr>
        <w:t xml:space="preserve"> </w:t>
      </w:r>
      <w:r w:rsidR="00D20D39">
        <w:t>государственной</w:t>
      </w:r>
      <w:r w:rsidR="00D20D39">
        <w:rPr>
          <w:spacing w:val="-7"/>
        </w:rPr>
        <w:t xml:space="preserve"> </w:t>
      </w:r>
      <w:r w:rsidR="00D20D39">
        <w:t>символике</w:t>
      </w:r>
      <w:r w:rsidR="00D20D39">
        <w:rPr>
          <w:spacing w:val="-6"/>
        </w:rPr>
        <w:t xml:space="preserve"> </w:t>
      </w:r>
      <w:r w:rsidR="00D20D39">
        <w:t>РФ:</w:t>
      </w:r>
      <w:r w:rsidR="00D20D39">
        <w:rPr>
          <w:spacing w:val="-12"/>
        </w:rPr>
        <w:t xml:space="preserve"> </w:t>
      </w:r>
      <w:r w:rsidR="00D20D39">
        <w:t xml:space="preserve">изучение </w:t>
      </w:r>
      <w:r w:rsidR="00D20D39">
        <w:rPr>
          <w:spacing w:val="-67"/>
        </w:rPr>
        <w:t xml:space="preserve"> </w:t>
      </w:r>
      <w:r w:rsidR="00D20D39">
        <w:t>государственных</w:t>
      </w:r>
      <w:r w:rsidR="00D20D39">
        <w:rPr>
          <w:spacing w:val="1"/>
        </w:rPr>
        <w:t xml:space="preserve"> </w:t>
      </w:r>
      <w:r w:rsidR="00D20D39">
        <w:t>символов: герба,</w:t>
      </w:r>
      <w:r w:rsidR="00D20D39">
        <w:rPr>
          <w:spacing w:val="1"/>
        </w:rPr>
        <w:t xml:space="preserve"> </w:t>
      </w:r>
      <w:r w:rsidR="00D20D39">
        <w:t>флага</w:t>
      </w:r>
      <w:r w:rsidR="00D20D39">
        <w:rPr>
          <w:spacing w:val="1"/>
        </w:rPr>
        <w:t xml:space="preserve"> </w:t>
      </w:r>
      <w:r w:rsidR="00D20D39">
        <w:t>и</w:t>
      </w:r>
      <w:r w:rsidR="00D20D39">
        <w:rPr>
          <w:spacing w:val="1"/>
        </w:rPr>
        <w:t xml:space="preserve"> </w:t>
      </w:r>
      <w:r w:rsidR="00D20D39">
        <w:t>гимна</w:t>
      </w:r>
      <w:r w:rsidR="00D20D39">
        <w:rPr>
          <w:spacing w:val="1"/>
        </w:rPr>
        <w:t xml:space="preserve"> </w:t>
      </w:r>
      <w:r w:rsidR="00D20D39">
        <w:t>РФ.</w:t>
      </w:r>
      <w:r w:rsidR="00D20D39">
        <w:rPr>
          <w:spacing w:val="1"/>
        </w:rPr>
        <w:t xml:space="preserve"> </w:t>
      </w:r>
      <w:r w:rsidR="00D20D39">
        <w:t>Деятельность</w:t>
      </w:r>
      <w:r w:rsidR="00D20D39">
        <w:rPr>
          <w:spacing w:val="1"/>
        </w:rPr>
        <w:t xml:space="preserve"> </w:t>
      </w:r>
      <w:r w:rsidR="00D20D39">
        <w:t>была</w:t>
      </w:r>
      <w:r w:rsidR="00D20D39">
        <w:rPr>
          <w:spacing w:val="1"/>
        </w:rPr>
        <w:t xml:space="preserve"> </w:t>
      </w:r>
      <w:r w:rsidR="00D20D39">
        <w:t>направлена на формирование у дошкольников ответственного отношения к</w:t>
      </w:r>
      <w:r w:rsidR="00D20D39">
        <w:rPr>
          <w:spacing w:val="1"/>
        </w:rPr>
        <w:t xml:space="preserve"> </w:t>
      </w:r>
      <w:r w:rsidR="00D20D39">
        <w:t>государственным</w:t>
      </w:r>
      <w:r w:rsidR="00D20D39">
        <w:rPr>
          <w:spacing w:val="1"/>
        </w:rPr>
        <w:t xml:space="preserve"> </w:t>
      </w:r>
      <w:r w:rsidR="00D20D39">
        <w:t>символам</w:t>
      </w:r>
      <w:r w:rsidR="00D20D39">
        <w:rPr>
          <w:spacing w:val="3"/>
        </w:rPr>
        <w:t xml:space="preserve"> </w:t>
      </w:r>
      <w:r w:rsidR="00D20D39">
        <w:t>страны.</w:t>
      </w:r>
      <w:r w:rsidR="00D20D39" w:rsidRPr="00D20D39">
        <w:t xml:space="preserve"> </w:t>
      </w:r>
      <w:r w:rsidR="00D20D39">
        <w:t>Деятельность</w:t>
      </w:r>
      <w:r w:rsidR="00D20D39">
        <w:rPr>
          <w:spacing w:val="1"/>
        </w:rPr>
        <w:t xml:space="preserve"> </w:t>
      </w:r>
      <w:r w:rsidR="00D20D39">
        <w:t>педагогического</w:t>
      </w:r>
      <w:r w:rsidR="00D20D39">
        <w:rPr>
          <w:spacing w:val="1"/>
        </w:rPr>
        <w:t xml:space="preserve"> </w:t>
      </w:r>
      <w:r w:rsidR="00D20D39">
        <w:t>коллектива</w:t>
      </w:r>
      <w:r w:rsidR="00D20D39">
        <w:rPr>
          <w:spacing w:val="1"/>
        </w:rPr>
        <w:t xml:space="preserve"> </w:t>
      </w:r>
      <w:r w:rsidR="00D20D39">
        <w:t>по</w:t>
      </w:r>
      <w:r w:rsidR="00D20D39">
        <w:rPr>
          <w:spacing w:val="1"/>
        </w:rPr>
        <w:t xml:space="preserve"> </w:t>
      </w:r>
      <w:r w:rsidR="00D20D39">
        <w:t>патриотическому</w:t>
      </w:r>
      <w:r w:rsidR="00D20D39">
        <w:rPr>
          <w:spacing w:val="1"/>
        </w:rPr>
        <w:t xml:space="preserve"> </w:t>
      </w:r>
      <w:r w:rsidR="00D20D39">
        <w:t>воспитанию</w:t>
      </w:r>
      <w:r w:rsidR="00D20D39">
        <w:rPr>
          <w:spacing w:val="1"/>
        </w:rPr>
        <w:t xml:space="preserve"> </w:t>
      </w:r>
      <w:r w:rsidR="00D20D39">
        <w:t>и</w:t>
      </w:r>
      <w:r w:rsidR="00D20D39">
        <w:rPr>
          <w:spacing w:val="1"/>
        </w:rPr>
        <w:t xml:space="preserve"> </w:t>
      </w:r>
      <w:r w:rsidR="00D20D39">
        <w:t>изучению</w:t>
      </w:r>
      <w:r w:rsidR="00D20D39">
        <w:rPr>
          <w:spacing w:val="1"/>
        </w:rPr>
        <w:t xml:space="preserve"> </w:t>
      </w:r>
      <w:r w:rsidR="00D20D39">
        <w:t>госсимволов</w:t>
      </w:r>
      <w:r w:rsidR="00D20D39">
        <w:rPr>
          <w:spacing w:val="1"/>
        </w:rPr>
        <w:t xml:space="preserve"> </w:t>
      </w:r>
      <w:r w:rsidR="00D20D39">
        <w:t>дошкольниками</w:t>
      </w:r>
      <w:r w:rsidR="00D20D39">
        <w:rPr>
          <w:spacing w:val="1"/>
        </w:rPr>
        <w:t xml:space="preserve"> </w:t>
      </w:r>
      <w:r w:rsidR="00D20D39">
        <w:t>осуществляется</w:t>
      </w:r>
      <w:r w:rsidR="00D20D39">
        <w:rPr>
          <w:spacing w:val="1"/>
        </w:rPr>
        <w:t xml:space="preserve"> </w:t>
      </w:r>
      <w:r w:rsidR="00D20D39">
        <w:t>в</w:t>
      </w:r>
      <w:r w:rsidR="00D20D39">
        <w:rPr>
          <w:spacing w:val="1"/>
        </w:rPr>
        <w:t xml:space="preserve"> </w:t>
      </w:r>
      <w:r w:rsidR="00D20D39">
        <w:t>соответствии</w:t>
      </w:r>
      <w:r w:rsidR="00D20D39">
        <w:rPr>
          <w:spacing w:val="1"/>
        </w:rPr>
        <w:t xml:space="preserve"> </w:t>
      </w:r>
      <w:r w:rsidR="00D20D39">
        <w:t>с</w:t>
      </w:r>
      <w:r w:rsidR="00D20D39">
        <w:rPr>
          <w:spacing w:val="1"/>
        </w:rPr>
        <w:t xml:space="preserve"> </w:t>
      </w:r>
      <w:r w:rsidR="00D20D39">
        <w:t>поставленными</w:t>
      </w:r>
      <w:r w:rsidR="00D20D39">
        <w:rPr>
          <w:spacing w:val="1"/>
        </w:rPr>
        <w:t xml:space="preserve"> </w:t>
      </w:r>
      <w:r w:rsidR="00D20D39">
        <w:t>целью</w:t>
      </w:r>
      <w:r w:rsidR="00D20D39">
        <w:rPr>
          <w:spacing w:val="1"/>
        </w:rPr>
        <w:t xml:space="preserve"> </w:t>
      </w:r>
      <w:r w:rsidR="00D20D39">
        <w:t>и</w:t>
      </w:r>
      <w:r w:rsidR="00D20D39">
        <w:rPr>
          <w:spacing w:val="1"/>
        </w:rPr>
        <w:t xml:space="preserve"> </w:t>
      </w:r>
      <w:r w:rsidR="00D20D39">
        <w:t>задачами</w:t>
      </w:r>
      <w:r w:rsidR="00D20D39">
        <w:rPr>
          <w:spacing w:val="1"/>
        </w:rPr>
        <w:t xml:space="preserve"> </w:t>
      </w:r>
      <w:r w:rsidR="00D20D39">
        <w:t>на</w:t>
      </w:r>
      <w:r w:rsidR="00D20D39">
        <w:rPr>
          <w:spacing w:val="1"/>
        </w:rPr>
        <w:t xml:space="preserve"> </w:t>
      </w:r>
      <w:r w:rsidR="00D20D39">
        <w:t>удовлетворительном</w:t>
      </w:r>
      <w:r w:rsidR="00D20D39">
        <w:rPr>
          <w:spacing w:val="-67"/>
        </w:rPr>
        <w:t xml:space="preserve"> </w:t>
      </w:r>
      <w:r w:rsidR="00D20D39">
        <w:t>уровне. Все</w:t>
      </w:r>
      <w:r w:rsidR="00D20D39">
        <w:rPr>
          <w:spacing w:val="-2"/>
        </w:rPr>
        <w:t xml:space="preserve"> </w:t>
      </w:r>
      <w:r w:rsidR="00D20D39">
        <w:t>запланированные</w:t>
      </w:r>
      <w:r w:rsidR="00D20D39">
        <w:rPr>
          <w:spacing w:val="-2"/>
        </w:rPr>
        <w:t xml:space="preserve"> </w:t>
      </w:r>
      <w:r w:rsidR="00D20D39">
        <w:t>мероприятия</w:t>
      </w:r>
      <w:r w:rsidR="00D20D39">
        <w:rPr>
          <w:spacing w:val="-2"/>
        </w:rPr>
        <w:t xml:space="preserve"> </w:t>
      </w:r>
      <w:r w:rsidR="00D20D39">
        <w:t>реализованы</w:t>
      </w:r>
      <w:r w:rsidR="00D20D39">
        <w:rPr>
          <w:spacing w:val="-3"/>
        </w:rPr>
        <w:t xml:space="preserve"> </w:t>
      </w:r>
      <w:r w:rsidR="00D20D39">
        <w:t>в</w:t>
      </w:r>
      <w:r w:rsidR="00D20D39">
        <w:rPr>
          <w:spacing w:val="-4"/>
        </w:rPr>
        <w:t xml:space="preserve"> </w:t>
      </w:r>
      <w:r w:rsidR="00D20D39">
        <w:t>полном</w:t>
      </w:r>
      <w:r w:rsidR="00D20D39">
        <w:rPr>
          <w:spacing w:val="-2"/>
        </w:rPr>
        <w:t xml:space="preserve"> </w:t>
      </w:r>
      <w:r w:rsidR="00D20D39">
        <w:t>объеме.</w:t>
      </w:r>
    </w:p>
    <w:p w:rsidR="00256D03" w:rsidRDefault="00256D03" w:rsidP="00D20D39">
      <w:pPr>
        <w:pStyle w:val="a9"/>
        <w:ind w:left="0" w:right="-1"/>
        <w:jc w:val="both"/>
        <w:rPr>
          <w:color w:val="111111"/>
        </w:r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 w:rsidRPr="00256D03">
        <w:rPr>
          <w:rFonts w:ascii="Arial" w:hAnsi="Arial" w:cs="Arial"/>
          <w:color w:val="111111"/>
          <w:sz w:val="27"/>
          <w:szCs w:val="27"/>
        </w:rPr>
        <w:t xml:space="preserve"> </w:t>
      </w:r>
      <w:r w:rsidR="00D5450A">
        <w:rPr>
          <w:color w:val="111111"/>
        </w:rPr>
        <w:t xml:space="preserve">В течение отчетного периода педагоги уделяли большое внимание реализации поставленных целей и задач через проведение воспитательной работы и выполнению календарного плана мероприятий программы воспитания. Были проведены мероприятия по следующим направлениям: </w:t>
      </w:r>
    </w:p>
    <w:p w:rsid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t>- патриотическое;</w:t>
      </w:r>
    </w:p>
    <w:p w:rsid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lastRenderedPageBreak/>
        <w:t>- социальное;</w:t>
      </w:r>
    </w:p>
    <w:p w:rsid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t>- физическое;</w:t>
      </w:r>
    </w:p>
    <w:p w:rsid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t>- познавательное;</w:t>
      </w:r>
    </w:p>
    <w:p w:rsid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t>- трудовое.</w:t>
      </w:r>
    </w:p>
    <w:p w:rsidR="00D5450A" w:rsidRPr="00D5450A" w:rsidRDefault="00D5450A" w:rsidP="00D20D39">
      <w:pPr>
        <w:pStyle w:val="a9"/>
        <w:ind w:left="0" w:right="-1"/>
        <w:jc w:val="both"/>
        <w:rPr>
          <w:color w:val="111111"/>
        </w:rPr>
      </w:pPr>
      <w:r>
        <w:rPr>
          <w:color w:val="111111"/>
        </w:rPr>
        <w:t>Работу проводили в НОД, в режимных моментах, в индивидуальной работе с детьми. Для этого использовали разнообразные методы и приемы: игра, показ действий наглядно-образный, словесный, использование технических средств.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A1F">
        <w:rPr>
          <w:rFonts w:ascii="Times New Roman" w:hAnsi="Times New Roman" w:cs="Times New Roman"/>
          <w:i/>
          <w:sz w:val="28"/>
          <w:szCs w:val="28"/>
        </w:rPr>
        <w:t>Уровень физического  развития детей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Результаты диагностики уровня физического развития детей выявили положительную динамику их физического развития. Физкультурно-оздоровительное развитие дошкольника является важным направлением деятельности нашего детского сада. Для успешной реализации оздоровительных задач в работе с детьми, в МДОУ установлены такие формы организации: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физкультурные занятия в зале и на спортивной площадке;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физкультминутки;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гимнастика после сна;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спортивные игры, праздники, развлечения, дни здоровья;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хождение босиком по массажным дорожкам;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- индивидуальная работа с детьми. </w:t>
      </w:r>
    </w:p>
    <w:p w:rsidR="00196A1F" w:rsidRPr="00196A1F" w:rsidRDefault="00196A1F" w:rsidP="00196A1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6A1F">
        <w:rPr>
          <w:rFonts w:ascii="Times New Roman" w:hAnsi="Times New Roman" w:cs="Times New Roman"/>
          <w:sz w:val="28"/>
          <w:szCs w:val="28"/>
        </w:rPr>
        <w:t xml:space="preserve"> В работе МДОУ большое внимание уделяется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276135" w:rsidRDefault="00276135" w:rsidP="0027613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02AB">
        <w:rPr>
          <w:rFonts w:ascii="Times New Roman" w:hAnsi="Times New Roman" w:cs="Times New Roman"/>
          <w:sz w:val="28"/>
          <w:szCs w:val="28"/>
        </w:rPr>
        <w:t>В</w:t>
      </w:r>
      <w:r w:rsidRPr="000A02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МДОУ</w:t>
      </w:r>
      <w:r w:rsidRPr="000A02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утверждено</w:t>
      </w:r>
      <w:r w:rsidRPr="000A02A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Положение</w:t>
      </w:r>
      <w:r w:rsidRPr="000A02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о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внутренней</w:t>
      </w:r>
      <w:r w:rsidRPr="000A02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системе</w:t>
      </w:r>
      <w:r w:rsidRPr="000A02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оценки</w:t>
      </w:r>
      <w:r w:rsidRPr="000A02A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качества</w:t>
      </w:r>
      <w:r w:rsidRPr="000A02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образования.</w:t>
      </w:r>
      <w:r w:rsidRPr="000A02AB">
        <w:rPr>
          <w:rFonts w:ascii="Times New Roman" w:hAnsi="Times New Roman" w:cs="Times New Roman"/>
          <w:sz w:val="28"/>
          <w:szCs w:val="28"/>
        </w:rPr>
        <w:tab/>
        <w:t>Уровень</w:t>
      </w:r>
      <w:r w:rsidRPr="000A02AB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0A02AB">
        <w:rPr>
          <w:rFonts w:ascii="Times New Roman" w:hAnsi="Times New Roman" w:cs="Times New Roman"/>
          <w:sz w:val="28"/>
          <w:szCs w:val="28"/>
        </w:rPr>
        <w:tab/>
        <w:t>детей</w:t>
      </w:r>
      <w:r w:rsidRPr="000A02AB">
        <w:rPr>
          <w:rFonts w:ascii="Times New Roman" w:hAnsi="Times New Roman" w:cs="Times New Roman"/>
          <w:sz w:val="28"/>
          <w:szCs w:val="28"/>
        </w:rPr>
        <w:tab/>
        <w:t>анализируется</w:t>
      </w:r>
      <w:r w:rsidRPr="000A02AB">
        <w:rPr>
          <w:rFonts w:ascii="Times New Roman" w:hAnsi="Times New Roman" w:cs="Times New Roman"/>
          <w:sz w:val="28"/>
          <w:szCs w:val="28"/>
        </w:rPr>
        <w:tab/>
        <w:t>по итогам</w:t>
      </w:r>
      <w:r w:rsidRPr="000A02A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педагогической</w:t>
      </w:r>
      <w:r w:rsidRPr="000A0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A02AB">
        <w:rPr>
          <w:rFonts w:ascii="Times New Roman" w:hAnsi="Times New Roman" w:cs="Times New Roman"/>
          <w:sz w:val="28"/>
          <w:szCs w:val="28"/>
        </w:rPr>
        <w:t>диагностики.</w:t>
      </w:r>
    </w:p>
    <w:p w:rsidR="00EE40B4" w:rsidRDefault="00276135" w:rsidP="00EE40B4">
      <w:pPr>
        <w:pStyle w:val="a9"/>
        <w:spacing w:line="242" w:lineRule="auto"/>
        <w:ind w:left="0" w:right="-1"/>
        <w:jc w:val="both"/>
      </w:pPr>
      <w:r>
        <w:t>В ноябре 2022 года была разработана и утвержде</w:t>
      </w:r>
      <w:r w:rsidR="00EE40B4">
        <w:t>на новая ООП ДО, в которую также вошли 5 образовательных областей, но с учетом включения патриотического воспитания.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4394"/>
      </w:tblGrid>
      <w:tr w:rsidR="00EE40B4" w:rsidTr="00A2354A">
        <w:trPr>
          <w:trHeight w:val="676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6" w:line="320" w:lineRule="atLeast"/>
              <w:ind w:left="751" w:hanging="6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Образовательная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</w:p>
        </w:tc>
        <w:tc>
          <w:tcPr>
            <w:tcW w:w="2835" w:type="dxa"/>
          </w:tcPr>
          <w:p w:rsidR="00EE40B4" w:rsidRDefault="00EE40B4" w:rsidP="00EE40B4">
            <w:pPr>
              <w:pStyle w:val="TableParagraph"/>
              <w:spacing w:before="170"/>
              <w:ind w:left="51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4394" w:type="dxa"/>
          </w:tcPr>
          <w:p w:rsidR="00EE40B4" w:rsidRDefault="00EE40B4" w:rsidP="00EE40B4">
            <w:pPr>
              <w:pStyle w:val="TableParagraph"/>
              <w:spacing w:before="6" w:line="320" w:lineRule="atLeast"/>
              <w:ind w:left="1117" w:right="640" w:hanging="44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должен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усвоить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</w:t>
            </w:r>
          </w:p>
        </w:tc>
      </w:tr>
      <w:tr w:rsidR="00EE40B4" w:rsidTr="00A2354A">
        <w:trPr>
          <w:trHeight w:val="2726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64"/>
              <w:ind w:right="476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Познавательное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35" w:type="dxa"/>
            <w:vMerge w:val="restart"/>
          </w:tcPr>
          <w:p w:rsidR="00EE40B4" w:rsidRPr="00EE40B4" w:rsidRDefault="00EE40B4" w:rsidP="00EE40B4">
            <w:pPr>
              <w:pStyle w:val="TableParagraph"/>
              <w:spacing w:before="64"/>
              <w:ind w:left="79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Игры, чтение рассказов 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 </w:t>
            </w:r>
            <w:r w:rsidRPr="00EE40B4">
              <w:rPr>
                <w:sz w:val="28"/>
                <w:lang w:val="ru-RU"/>
              </w:rPr>
              <w:t>стихов</w:t>
            </w:r>
            <w:r w:rsidRPr="00EE40B4">
              <w:rPr>
                <w:spacing w:val="-6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о</w:t>
            </w:r>
            <w:r w:rsidRPr="00EE40B4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Родине, викторины,</w:t>
            </w:r>
            <w:r w:rsidRPr="00EE40B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инсценирование и драматизация  и др.                         </w:t>
            </w:r>
          </w:p>
        </w:tc>
        <w:tc>
          <w:tcPr>
            <w:tcW w:w="4394" w:type="dxa"/>
          </w:tcPr>
          <w:p w:rsidR="00EE40B4" w:rsidRPr="00A2354A" w:rsidRDefault="00930055" w:rsidP="00A2354A">
            <w:pPr>
              <w:pStyle w:val="TableParagraph"/>
              <w:spacing w:before="64"/>
              <w:ind w:left="79" w:right="49"/>
              <w:jc w:val="both"/>
              <w:rPr>
                <w:sz w:val="28"/>
                <w:szCs w:val="28"/>
                <w:lang w:val="ru-RU"/>
              </w:rPr>
            </w:pPr>
            <w:r w:rsidRPr="00A2354A">
              <w:rPr>
                <w:color w:val="000000"/>
                <w:sz w:val="28"/>
                <w:szCs w:val="28"/>
                <w:lang w:val="ru-RU" w:eastAsia="ru-RU"/>
              </w:rPr>
              <w:t>Формирова</w:t>
            </w:r>
            <w:r w:rsidR="00A2354A" w:rsidRPr="00A2354A">
              <w:rPr>
                <w:color w:val="000000"/>
                <w:sz w:val="28"/>
                <w:szCs w:val="28"/>
                <w:lang w:val="ru-RU" w:eastAsia="ru-RU"/>
              </w:rPr>
              <w:t>ть</w:t>
            </w:r>
            <w:r w:rsidRPr="00A2354A">
              <w:rPr>
                <w:color w:val="000000"/>
                <w:sz w:val="28"/>
                <w:szCs w:val="28"/>
                <w:lang w:val="ru-RU" w:eastAsia="ru-RU"/>
              </w:rPr>
              <w:t xml:space="preserve"> первичные представлений о малой родине и Отечестве, представления о социокультурных ценностях нашего народа, об отечественных традициях и праздниках, гражданской принадлежности; воспитание любви к Родине, гордости за ее достижения, пат</w:t>
            </w:r>
            <w:r w:rsidR="00A2354A">
              <w:rPr>
                <w:color w:val="000000"/>
                <w:sz w:val="28"/>
                <w:szCs w:val="28"/>
                <w:lang w:val="ru-RU" w:eastAsia="ru-RU"/>
              </w:rPr>
              <w:t>риотических чувств. Формировать элементарные представления</w:t>
            </w:r>
            <w:r w:rsidRPr="00A2354A">
              <w:rPr>
                <w:color w:val="000000"/>
                <w:sz w:val="28"/>
                <w:szCs w:val="28"/>
                <w:lang w:val="ru-RU" w:eastAsia="ru-RU"/>
              </w:rPr>
              <w:t xml:space="preserve"> о планете Земля как общем доме людей, о многообразии стран и народов мира. </w:t>
            </w:r>
            <w:r w:rsidRPr="00A2354A">
              <w:rPr>
                <w:b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EE40B4" w:rsidTr="00A2354A">
        <w:trPr>
          <w:trHeight w:val="2404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коммуникативное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E40B4" w:rsidRDefault="00EE40B4" w:rsidP="00EE40B4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EE40B4" w:rsidRPr="00930055" w:rsidRDefault="00930055" w:rsidP="00930055">
            <w:pPr>
              <w:pStyle w:val="TableParagraph"/>
              <w:ind w:left="79" w:right="606"/>
              <w:jc w:val="both"/>
              <w:rPr>
                <w:sz w:val="28"/>
                <w:szCs w:val="28"/>
                <w:lang w:val="ru-RU"/>
              </w:rPr>
            </w:pPr>
            <w:r w:rsidRPr="00930055">
              <w:rPr>
                <w:color w:val="000000"/>
                <w:sz w:val="28"/>
                <w:szCs w:val="28"/>
                <w:lang w:val="ru-RU" w:eastAsia="ru-RU"/>
              </w:rPr>
              <w:t>Формировать образа Я, уважительного отношения и чувства принадлежности к своей семье и к сообществу детей и взрослых в организации</w:t>
            </w:r>
          </w:p>
        </w:tc>
      </w:tr>
      <w:tr w:rsidR="00EE40B4" w:rsidTr="00A2354A">
        <w:trPr>
          <w:trHeight w:val="1756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E40B4" w:rsidRDefault="00EE40B4" w:rsidP="00EE40B4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:rsidR="00EE40B4" w:rsidRPr="00EE40B4" w:rsidRDefault="00EE40B4" w:rsidP="00EE40B4">
            <w:pPr>
              <w:pStyle w:val="TableParagraph"/>
              <w:spacing w:before="59"/>
              <w:ind w:left="79" w:right="243"/>
              <w:rPr>
                <w:sz w:val="28"/>
                <w:lang w:val="ru-RU"/>
              </w:rPr>
            </w:pPr>
            <w:r w:rsidRPr="00EE40B4">
              <w:rPr>
                <w:sz w:val="28"/>
                <w:lang w:val="ru-RU"/>
              </w:rPr>
              <w:t>Познакомиться с книжной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культурой,</w:t>
            </w:r>
            <w:r w:rsidRPr="00EE40B4">
              <w:rPr>
                <w:spacing w:val="2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детской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литературой.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Расширить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представления</w:t>
            </w:r>
            <w:r w:rsidRPr="00EE40B4">
              <w:rPr>
                <w:spacing w:val="-8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о</w:t>
            </w:r>
            <w:r w:rsidRPr="00EE40B4">
              <w:rPr>
                <w:spacing w:val="-9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госсимволах</w:t>
            </w:r>
            <w:r w:rsidR="00A2354A">
              <w:rPr>
                <w:sz w:val="28"/>
                <w:lang w:val="ru-RU"/>
              </w:rPr>
              <w:t xml:space="preserve"> </w:t>
            </w:r>
            <w:r w:rsidRPr="00EE40B4">
              <w:rPr>
                <w:spacing w:val="-67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страны и ее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истории</w:t>
            </w:r>
          </w:p>
        </w:tc>
      </w:tr>
      <w:tr w:rsidR="00EE40B4" w:rsidTr="00A2354A">
        <w:trPr>
          <w:trHeight w:val="1439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64"/>
              <w:rPr>
                <w:sz w:val="28"/>
              </w:rPr>
            </w:pPr>
            <w:r>
              <w:rPr>
                <w:w w:val="95"/>
                <w:sz w:val="28"/>
              </w:rPr>
              <w:t>Художественно-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35" w:type="dxa"/>
          </w:tcPr>
          <w:p w:rsidR="00EE40B4" w:rsidRPr="00EE40B4" w:rsidRDefault="00EE40B4" w:rsidP="00EE40B4">
            <w:pPr>
              <w:pStyle w:val="TableParagraph"/>
              <w:spacing w:before="64"/>
              <w:ind w:left="79" w:right="109"/>
              <w:rPr>
                <w:sz w:val="28"/>
                <w:lang w:val="ru-RU"/>
              </w:rPr>
            </w:pPr>
            <w:r w:rsidRPr="00EE40B4">
              <w:rPr>
                <w:sz w:val="28"/>
                <w:lang w:val="ru-RU"/>
              </w:rPr>
              <w:t>Творческие</w:t>
            </w:r>
            <w:r w:rsidRPr="00EE40B4">
              <w:rPr>
                <w:spacing w:val="-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формы</w:t>
            </w:r>
            <w:r w:rsidRPr="00EE40B4">
              <w:rPr>
                <w:spacing w:val="2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–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рисование,</w:t>
            </w:r>
            <w:r w:rsidRPr="00EE40B4">
              <w:rPr>
                <w:spacing w:val="2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лепка,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pacing w:val="-1"/>
                <w:sz w:val="28"/>
                <w:lang w:val="ru-RU"/>
              </w:rPr>
              <w:t xml:space="preserve">художественное </w:t>
            </w:r>
            <w:r w:rsidRPr="00EE40B4">
              <w:rPr>
                <w:sz w:val="28"/>
                <w:lang w:val="ru-RU"/>
              </w:rPr>
              <w:t>слово,</w:t>
            </w:r>
            <w:r w:rsidRPr="00EE40B4">
              <w:rPr>
                <w:spacing w:val="-67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конструирование</w:t>
            </w:r>
            <w:r w:rsidR="00A2354A">
              <w:rPr>
                <w:sz w:val="28"/>
                <w:lang w:val="ru-RU"/>
              </w:rPr>
              <w:t>, музыка</w:t>
            </w:r>
            <w:r w:rsidRPr="00EE40B4">
              <w:rPr>
                <w:spacing w:val="-2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и</w:t>
            </w:r>
            <w:r w:rsidRPr="00EE40B4">
              <w:rPr>
                <w:spacing w:val="-3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др.</w:t>
            </w:r>
          </w:p>
        </w:tc>
        <w:tc>
          <w:tcPr>
            <w:tcW w:w="4394" w:type="dxa"/>
          </w:tcPr>
          <w:p w:rsidR="00EE40B4" w:rsidRPr="00EE40B4" w:rsidRDefault="00EE40B4" w:rsidP="00EE40B4">
            <w:pPr>
              <w:pStyle w:val="TableParagraph"/>
              <w:spacing w:before="64"/>
              <w:ind w:left="79" w:right="775"/>
              <w:jc w:val="both"/>
              <w:rPr>
                <w:sz w:val="28"/>
                <w:lang w:val="ru-RU"/>
              </w:rPr>
            </w:pPr>
            <w:r w:rsidRPr="00EE40B4">
              <w:rPr>
                <w:sz w:val="28"/>
                <w:lang w:val="ru-RU"/>
              </w:rPr>
              <w:t>Научиться ассоциативно</w:t>
            </w:r>
            <w:r w:rsidRPr="00EE40B4">
              <w:rPr>
                <w:spacing w:val="-67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связывать госсимволы с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важными</w:t>
            </w:r>
            <w:r w:rsidRPr="00EE40B4">
              <w:rPr>
                <w:spacing w:val="-14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историческими</w:t>
            </w:r>
            <w:r w:rsidRPr="00EE40B4">
              <w:rPr>
                <w:spacing w:val="-68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событиями</w:t>
            </w:r>
            <w:r w:rsidRPr="00EE40B4">
              <w:rPr>
                <w:spacing w:val="-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страны</w:t>
            </w:r>
            <w:r w:rsidR="00300BBC">
              <w:rPr>
                <w:sz w:val="28"/>
                <w:lang w:val="ru-RU"/>
              </w:rPr>
              <w:t>; прослушивание и разучивание русских народных песен</w:t>
            </w:r>
          </w:p>
        </w:tc>
      </w:tr>
      <w:tr w:rsidR="00EE40B4" w:rsidTr="00A2354A">
        <w:trPr>
          <w:trHeight w:val="1761"/>
        </w:trPr>
        <w:tc>
          <w:tcPr>
            <w:tcW w:w="2127" w:type="dxa"/>
          </w:tcPr>
          <w:p w:rsidR="00EE40B4" w:rsidRDefault="00EE40B4" w:rsidP="00EE40B4">
            <w:pPr>
              <w:pStyle w:val="TableParagraph"/>
              <w:spacing w:before="64"/>
              <w:ind w:right="962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2835" w:type="dxa"/>
          </w:tcPr>
          <w:p w:rsidR="00EE40B4" w:rsidRPr="00300BBC" w:rsidRDefault="00EE40B4" w:rsidP="00EE40B4">
            <w:pPr>
              <w:pStyle w:val="TableParagraph"/>
              <w:spacing w:before="64"/>
              <w:ind w:left="79" w:right="1318"/>
              <w:rPr>
                <w:sz w:val="28"/>
                <w:lang w:val="ru-RU"/>
              </w:rPr>
            </w:pPr>
            <w:r w:rsidRPr="00300BBC">
              <w:rPr>
                <w:sz w:val="28"/>
                <w:lang w:val="ru-RU"/>
              </w:rPr>
              <w:t>Спортивные</w:t>
            </w:r>
            <w:r w:rsidRPr="00300BBC">
              <w:rPr>
                <w:spacing w:val="-67"/>
                <w:sz w:val="28"/>
                <w:lang w:val="ru-RU"/>
              </w:rPr>
              <w:t xml:space="preserve"> </w:t>
            </w:r>
            <w:r w:rsidRPr="00300BBC">
              <w:rPr>
                <w:spacing w:val="-1"/>
                <w:sz w:val="28"/>
                <w:lang w:val="ru-RU"/>
              </w:rPr>
              <w:t>мероприятия</w:t>
            </w:r>
            <w:r w:rsidR="00300BBC">
              <w:rPr>
                <w:spacing w:val="-1"/>
                <w:sz w:val="28"/>
                <w:lang w:val="ru-RU"/>
              </w:rPr>
              <w:t xml:space="preserve"> в зале и на улице</w:t>
            </w:r>
          </w:p>
        </w:tc>
        <w:tc>
          <w:tcPr>
            <w:tcW w:w="4394" w:type="dxa"/>
          </w:tcPr>
          <w:p w:rsidR="00EE40B4" w:rsidRPr="00EE40B4" w:rsidRDefault="00EE40B4" w:rsidP="00EE40B4">
            <w:pPr>
              <w:pStyle w:val="TableParagraph"/>
              <w:spacing w:before="64"/>
              <w:ind w:left="156" w:right="561"/>
              <w:rPr>
                <w:sz w:val="28"/>
                <w:lang w:val="ru-RU"/>
              </w:rPr>
            </w:pPr>
            <w:r w:rsidRPr="00EE40B4">
              <w:rPr>
                <w:sz w:val="28"/>
                <w:lang w:val="ru-RU"/>
              </w:rPr>
              <w:t>Научиться использовать</w:t>
            </w:r>
            <w:r w:rsidRPr="00EE40B4">
              <w:rPr>
                <w:spacing w:val="1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госсимволы</w:t>
            </w:r>
            <w:r w:rsidRPr="00EE40B4">
              <w:rPr>
                <w:spacing w:val="-6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в</w:t>
            </w:r>
            <w:r w:rsidRPr="00EE40B4">
              <w:rPr>
                <w:spacing w:val="-7"/>
                <w:sz w:val="28"/>
                <w:lang w:val="ru-RU"/>
              </w:rPr>
              <w:t xml:space="preserve"> </w:t>
            </w:r>
            <w:r w:rsidRPr="00EE40B4">
              <w:rPr>
                <w:sz w:val="28"/>
                <w:lang w:val="ru-RU"/>
              </w:rPr>
              <w:t>спортивных</w:t>
            </w:r>
            <w:r w:rsidRPr="00EE40B4">
              <w:rPr>
                <w:spacing w:val="-67"/>
                <w:sz w:val="28"/>
                <w:lang w:val="ru-RU"/>
              </w:rPr>
              <w:t xml:space="preserve"> </w:t>
            </w:r>
            <w:r w:rsidR="00300BBC">
              <w:rPr>
                <w:sz w:val="28"/>
                <w:lang w:val="ru-RU"/>
              </w:rPr>
              <w:t>мероприятиях.</w:t>
            </w:r>
          </w:p>
          <w:p w:rsidR="00EE40B4" w:rsidRPr="00EE40B4" w:rsidRDefault="00EE40B4" w:rsidP="00EE40B4">
            <w:pPr>
              <w:pStyle w:val="TableParagraph"/>
              <w:ind w:left="79" w:right="303"/>
              <w:rPr>
                <w:sz w:val="28"/>
                <w:lang w:val="ru-RU"/>
              </w:rPr>
            </w:pPr>
          </w:p>
        </w:tc>
      </w:tr>
    </w:tbl>
    <w:p w:rsidR="00300BBC" w:rsidRDefault="00FF2F30" w:rsidP="00300BB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Воспитанники детского сада с педагогами и родителями принимали активное участие в районных смотрах - конкурсах «Ручеек», «Нотки души»</w:t>
      </w:r>
      <w:r w:rsidR="00EA255D">
        <w:rPr>
          <w:rFonts w:ascii="Times New Roman" w:hAnsi="Times New Roman" w:cs="Times New Roman"/>
          <w:sz w:val="28"/>
          <w:szCs w:val="28"/>
        </w:rPr>
        <w:t xml:space="preserve">, </w:t>
      </w:r>
      <w:r w:rsidR="00EA255D" w:rsidRPr="00EA255D">
        <w:rPr>
          <w:rFonts w:ascii="Times New Roman" w:hAnsi="Times New Roman" w:cs="Times New Roman"/>
          <w:sz w:val="28"/>
          <w:szCs w:val="28"/>
        </w:rPr>
        <w:t>«Домовенок Кузя, или кто защищает ваш</w:t>
      </w:r>
      <w:r w:rsidR="00EA255D"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A255D" w:rsidRPr="00EA255D">
        <w:rPr>
          <w:rFonts w:ascii="Times New Roman" w:hAnsi="Times New Roman" w:cs="Times New Roman"/>
          <w:sz w:val="28"/>
          <w:szCs w:val="28"/>
        </w:rPr>
        <w:t>дом!»</w:t>
      </w:r>
      <w:r w:rsidR="00EA255D">
        <w:rPr>
          <w:rFonts w:ascii="Times New Roman" w:hAnsi="Times New Roman" w:cs="Times New Roman"/>
          <w:sz w:val="28"/>
          <w:szCs w:val="28"/>
        </w:rPr>
        <w:t xml:space="preserve">, </w:t>
      </w:r>
      <w:r w:rsidR="00EA255D" w:rsidRPr="00EA255D">
        <w:rPr>
          <w:rFonts w:ascii="Times New Roman" w:hAnsi="Times New Roman" w:cs="Times New Roman"/>
          <w:sz w:val="28"/>
          <w:szCs w:val="28"/>
        </w:rPr>
        <w:t>«Ростов глазами детей»</w:t>
      </w:r>
      <w:r w:rsidR="00EA255D">
        <w:rPr>
          <w:rFonts w:ascii="Times New Roman" w:hAnsi="Times New Roman" w:cs="Times New Roman"/>
          <w:sz w:val="28"/>
          <w:szCs w:val="28"/>
        </w:rPr>
        <w:t xml:space="preserve">, </w:t>
      </w:r>
      <w:r w:rsidR="00EA255D" w:rsidRPr="00EA255D">
        <w:rPr>
          <w:rFonts w:ascii="Times New Roman" w:hAnsi="Times New Roman" w:cs="Times New Roman"/>
          <w:sz w:val="28"/>
          <w:szCs w:val="28"/>
        </w:rPr>
        <w:lastRenderedPageBreak/>
        <w:t>«Помни каждый гражданин: спасения номер - 01»</w:t>
      </w:r>
      <w:r w:rsidR="00EA255D">
        <w:t xml:space="preserve"> </w:t>
      </w:r>
      <w:r w:rsidRPr="00640D42">
        <w:rPr>
          <w:rFonts w:ascii="Times New Roman" w:hAnsi="Times New Roman" w:cs="Times New Roman"/>
          <w:sz w:val="28"/>
          <w:szCs w:val="28"/>
        </w:rPr>
        <w:t xml:space="preserve"> и других, где получили заслуженные грамоты. </w:t>
      </w:r>
    </w:p>
    <w:p w:rsidR="00196A1F" w:rsidRDefault="00300BBC" w:rsidP="00300BB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F2F30" w:rsidRPr="00640D42">
        <w:rPr>
          <w:rFonts w:ascii="Times New Roman" w:hAnsi="Times New Roman" w:cs="Times New Roman"/>
          <w:sz w:val="28"/>
          <w:szCs w:val="28"/>
        </w:rPr>
        <w:t>акже педагоги МДОУ постоянно работают в тесной связи с учителями начальных классов Угодичской СОШ. Проводятся совместные педагогические советы, консультации, родительские собрания, экскурсии по школе с целью ознакомлени</w:t>
      </w:r>
      <w:r w:rsidR="00FF2F30">
        <w:rPr>
          <w:rFonts w:ascii="Times New Roman" w:hAnsi="Times New Roman" w:cs="Times New Roman"/>
          <w:sz w:val="28"/>
          <w:szCs w:val="28"/>
        </w:rPr>
        <w:t>я с ней будущих первоклассников, а также открытые занятия.</w:t>
      </w:r>
      <w:r w:rsidR="00FF2F30" w:rsidRPr="00640D42">
        <w:rPr>
          <w:rFonts w:ascii="Times New Roman" w:hAnsi="Times New Roman" w:cs="Times New Roman"/>
          <w:sz w:val="28"/>
          <w:szCs w:val="28"/>
        </w:rPr>
        <w:t xml:space="preserve"> По мнению педагогов школы, дети, посещающие дошкольное учреждение хорошо подготовлены к школьному обучению. Дети, посещающие МДОУ коммуникативные, дружелюбные, легко идут на контакт с учителем, своими сверстниками. Имеют необходимый запас знаний, умений и навыков, для дальнейшего школьного обучения. Отслеживая результаты учебной деятельности можно сказать, что дети, посещающие детский сад более успешны в обучении. </w:t>
      </w:r>
    </w:p>
    <w:p w:rsidR="00062A6C" w:rsidRDefault="00062A6C" w:rsidP="00062A6C">
      <w:pPr>
        <w:pStyle w:val="1"/>
        <w:tabs>
          <w:tab w:val="left" w:pos="2166"/>
        </w:tabs>
        <w:spacing w:before="1"/>
        <w:ind w:left="1701" w:right="1501"/>
      </w:pPr>
      <w:r>
        <w:t>4.Оценка организации учебного процесса (воспитательно-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процесса)</w:t>
      </w:r>
    </w:p>
    <w:p w:rsidR="00BF08C5" w:rsidRDefault="00062A6C" w:rsidP="00062A6C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2A6C">
        <w:rPr>
          <w:sz w:val="28"/>
          <w:szCs w:val="28"/>
        </w:rPr>
        <w:t>В основе образовательного процесса в МДОУ лежит взаимодействие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педагогических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работников,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администрации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и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родителей.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Основными</w:t>
      </w:r>
      <w:r w:rsidRPr="00062A6C">
        <w:rPr>
          <w:spacing w:val="1"/>
          <w:sz w:val="28"/>
          <w:szCs w:val="28"/>
        </w:rPr>
        <w:t xml:space="preserve"> </w:t>
      </w:r>
      <w:r w:rsidRPr="00062A6C">
        <w:rPr>
          <w:sz w:val="28"/>
          <w:szCs w:val="28"/>
        </w:rPr>
        <w:t>участниками</w:t>
      </w:r>
      <w:r w:rsidRPr="00062A6C">
        <w:rPr>
          <w:spacing w:val="-7"/>
          <w:sz w:val="28"/>
          <w:szCs w:val="28"/>
        </w:rPr>
        <w:t xml:space="preserve"> </w:t>
      </w:r>
      <w:r w:rsidRPr="00062A6C">
        <w:rPr>
          <w:sz w:val="28"/>
          <w:szCs w:val="28"/>
        </w:rPr>
        <w:t>образовательного</w:t>
      </w:r>
      <w:r w:rsidRPr="00062A6C">
        <w:rPr>
          <w:spacing w:val="-6"/>
          <w:sz w:val="28"/>
          <w:szCs w:val="28"/>
        </w:rPr>
        <w:t xml:space="preserve"> </w:t>
      </w:r>
      <w:r w:rsidRPr="00062A6C">
        <w:rPr>
          <w:sz w:val="28"/>
          <w:szCs w:val="28"/>
        </w:rPr>
        <w:t>процесса являются</w:t>
      </w:r>
      <w:r w:rsidRPr="00062A6C">
        <w:rPr>
          <w:spacing w:val="-5"/>
          <w:sz w:val="28"/>
          <w:szCs w:val="28"/>
        </w:rPr>
        <w:t xml:space="preserve"> </w:t>
      </w:r>
      <w:r w:rsidRPr="00062A6C">
        <w:rPr>
          <w:sz w:val="28"/>
          <w:szCs w:val="28"/>
        </w:rPr>
        <w:t>дети,</w:t>
      </w:r>
      <w:r w:rsidRPr="00062A6C">
        <w:rPr>
          <w:spacing w:val="-4"/>
          <w:sz w:val="28"/>
          <w:szCs w:val="28"/>
        </w:rPr>
        <w:t xml:space="preserve"> </w:t>
      </w:r>
      <w:r w:rsidRPr="00062A6C">
        <w:rPr>
          <w:sz w:val="28"/>
          <w:szCs w:val="28"/>
        </w:rPr>
        <w:t>родители,</w:t>
      </w:r>
      <w:r w:rsidRPr="00062A6C">
        <w:rPr>
          <w:spacing w:val="-3"/>
          <w:sz w:val="28"/>
          <w:szCs w:val="28"/>
        </w:rPr>
        <w:t xml:space="preserve"> </w:t>
      </w:r>
      <w:r w:rsidRPr="00062A6C">
        <w:rPr>
          <w:sz w:val="28"/>
          <w:szCs w:val="28"/>
        </w:rPr>
        <w:t>педагоги.</w:t>
      </w:r>
      <w:r w:rsidRPr="00062A6C">
        <w:rPr>
          <w:color w:val="000000"/>
          <w:sz w:val="28"/>
          <w:szCs w:val="28"/>
        </w:rPr>
        <w:t xml:space="preserve"> </w:t>
      </w:r>
      <w:r w:rsidRPr="00062A6C">
        <w:rPr>
          <w:sz w:val="28"/>
          <w:szCs w:val="28"/>
        </w:rPr>
        <w:t>Основные</w:t>
      </w:r>
      <w:r w:rsidRPr="00062A6C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Pr="00062A6C">
        <w:rPr>
          <w:spacing w:val="-6"/>
          <w:sz w:val="28"/>
          <w:szCs w:val="28"/>
        </w:rPr>
        <w:t xml:space="preserve"> </w:t>
      </w:r>
      <w:r w:rsidRPr="00062A6C">
        <w:rPr>
          <w:sz w:val="28"/>
          <w:szCs w:val="28"/>
        </w:rPr>
        <w:t>организации</w:t>
      </w:r>
      <w:r w:rsidRPr="00062A6C">
        <w:rPr>
          <w:spacing w:val="-7"/>
          <w:sz w:val="28"/>
          <w:szCs w:val="28"/>
        </w:rPr>
        <w:t xml:space="preserve"> </w:t>
      </w:r>
      <w:r w:rsidRPr="00062A6C">
        <w:rPr>
          <w:sz w:val="28"/>
          <w:szCs w:val="28"/>
        </w:rPr>
        <w:t>образовательного</w:t>
      </w:r>
      <w:r w:rsidRPr="00062A6C">
        <w:rPr>
          <w:spacing w:val="-7"/>
          <w:sz w:val="28"/>
          <w:szCs w:val="28"/>
        </w:rPr>
        <w:t xml:space="preserve"> </w:t>
      </w:r>
      <w:r w:rsidRPr="00062A6C">
        <w:rPr>
          <w:sz w:val="28"/>
          <w:szCs w:val="28"/>
        </w:rPr>
        <w:t>процесса</w:t>
      </w:r>
      <w:r w:rsidR="00BF08C5">
        <w:rPr>
          <w:sz w:val="28"/>
          <w:szCs w:val="28"/>
        </w:rPr>
        <w:t>:</w:t>
      </w:r>
    </w:p>
    <w:p w:rsidR="00062A6C" w:rsidRPr="00062A6C" w:rsidRDefault="00BF08C5" w:rsidP="00062A6C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062A6C" w:rsidRPr="00062A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совместная</w:t>
      </w:r>
      <w:r w:rsidR="00062A6C" w:rsidRPr="00062A6C">
        <w:rPr>
          <w:color w:val="000000"/>
          <w:sz w:val="28"/>
          <w:szCs w:val="28"/>
        </w:rPr>
        <w:t xml:space="preserve"> деятельность детей и взрослого, где выделяются  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 и  решение образовательных задач в процессе режимных моментов и прочие;</w:t>
      </w:r>
    </w:p>
    <w:p w:rsidR="00062A6C" w:rsidRDefault="00062A6C" w:rsidP="00062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EA255D" w:rsidRPr="00EA255D" w:rsidRDefault="00EA255D" w:rsidP="00EA2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55D">
        <w:rPr>
          <w:rFonts w:ascii="Times New Roman" w:hAnsi="Times New Roman" w:cs="Times New Roman"/>
          <w:sz w:val="28"/>
          <w:szCs w:val="28"/>
        </w:rPr>
        <w:t>Основная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программа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дошкольного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учреждения</w:t>
      </w:r>
      <w:r w:rsidRPr="00EA255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определяет содержание и организацию образовательного процесса для детей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дошкольного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возраста</w:t>
      </w:r>
      <w:r w:rsidRPr="00EA255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A255D">
        <w:rPr>
          <w:rFonts w:ascii="Times New Roman" w:hAnsi="Times New Roman" w:cs="Times New Roman"/>
          <w:sz w:val="28"/>
          <w:szCs w:val="28"/>
        </w:rPr>
        <w:t>и</w:t>
      </w:r>
      <w:r w:rsidRPr="00EA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на:</w:t>
      </w:r>
    </w:p>
    <w:p w:rsidR="00EA255D" w:rsidRPr="00EA255D" w:rsidRDefault="00EA255D" w:rsidP="00EA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864AFA" w:rsidRDefault="00EA255D" w:rsidP="00EA2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A255D" w:rsidRPr="00864AFA" w:rsidRDefault="00864AFA" w:rsidP="00864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AFA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воспитательно-образовательного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процесса осуществляется на основании режима дня, сетки занятий, которые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не превышают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норм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предельно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допустимых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нагрузок,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соответствуют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требованиям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СанПиН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и организуются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педагогами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МДОУ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на основании</w:t>
      </w:r>
      <w:r w:rsidRPr="00864A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перспективного</w:t>
      </w:r>
      <w:r w:rsidRPr="00864A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и</w:t>
      </w:r>
      <w:r w:rsidRPr="00864A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64AFA">
        <w:rPr>
          <w:rFonts w:ascii="Times New Roman" w:hAnsi="Times New Roman" w:cs="Times New Roman"/>
          <w:sz w:val="28"/>
          <w:szCs w:val="28"/>
        </w:rPr>
        <w:t>календарно-тематического планирования.</w:t>
      </w:r>
    </w:p>
    <w:p w:rsidR="00864AFA" w:rsidRDefault="00864AFA" w:rsidP="00864AFA">
      <w:pPr>
        <w:pStyle w:val="a9"/>
        <w:ind w:left="0" w:right="-1"/>
        <w:jc w:val="both"/>
      </w:pPr>
      <w:r w:rsidRPr="00864AFA">
        <w:t>Занятия</w:t>
      </w:r>
      <w:r w:rsidRPr="00864AFA">
        <w:rPr>
          <w:spacing w:val="1"/>
        </w:rPr>
        <w:t xml:space="preserve"> </w:t>
      </w:r>
      <w:r w:rsidRPr="00864AFA">
        <w:t>в рамках</w:t>
      </w:r>
      <w:r w:rsidRPr="00864AFA">
        <w:rPr>
          <w:spacing w:val="1"/>
        </w:rPr>
        <w:t xml:space="preserve"> </w:t>
      </w:r>
      <w:r w:rsidRPr="00864AFA">
        <w:t>образовательной</w:t>
      </w:r>
      <w:r w:rsidRPr="00864AFA">
        <w:rPr>
          <w:spacing w:val="1"/>
        </w:rPr>
        <w:t xml:space="preserve"> </w:t>
      </w:r>
      <w:r w:rsidRPr="00864AFA">
        <w:t>деятельности</w:t>
      </w:r>
      <w:r w:rsidRPr="00864AFA">
        <w:rPr>
          <w:spacing w:val="1"/>
        </w:rPr>
        <w:t xml:space="preserve"> </w:t>
      </w:r>
      <w:r w:rsidRPr="00864AFA">
        <w:t>ведутся</w:t>
      </w:r>
      <w:r w:rsidRPr="00864AFA">
        <w:rPr>
          <w:spacing w:val="1"/>
        </w:rPr>
        <w:t xml:space="preserve"> </w:t>
      </w:r>
      <w:r w:rsidRPr="00864AFA">
        <w:t>по подгруппам.</w:t>
      </w:r>
      <w:r w:rsidRPr="00864AFA">
        <w:rPr>
          <w:spacing w:val="1"/>
        </w:rPr>
        <w:t xml:space="preserve"> </w:t>
      </w:r>
      <w:r w:rsidRPr="00864AFA">
        <w:lastRenderedPageBreak/>
        <w:t>Продолжительность занятий соответствует СанПиН 1.2.3685-21</w:t>
      </w:r>
      <w:r>
        <w:t>.</w:t>
      </w:r>
      <w:r w:rsidRPr="00864AFA">
        <w:t xml:space="preserve"> </w:t>
      </w:r>
      <w:r>
        <w:t>Между занятиями в рамках образовательной деятельности предусмотрены</w:t>
      </w:r>
      <w:r>
        <w:rPr>
          <w:spacing w:val="-67"/>
        </w:rPr>
        <w:t xml:space="preserve"> </w:t>
      </w:r>
      <w:r>
        <w:t>перерывы 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 минут.</w:t>
      </w:r>
    </w:p>
    <w:p w:rsidR="00EF4A5F" w:rsidRDefault="00864AFA" w:rsidP="00EF4A5F">
      <w:pPr>
        <w:pStyle w:val="a9"/>
        <w:tabs>
          <w:tab w:val="left" w:pos="3594"/>
          <w:tab w:val="left" w:pos="4766"/>
          <w:tab w:val="left" w:pos="6250"/>
          <w:tab w:val="left" w:pos="8647"/>
          <w:tab w:val="left" w:pos="9351"/>
        </w:tabs>
        <w:ind w:left="0" w:right="-1"/>
        <w:jc w:val="both"/>
      </w:pPr>
      <w:r>
        <w:rPr>
          <w:color w:val="000000"/>
          <w:shd w:val="clear" w:color="auto" w:fill="FFFFFF"/>
        </w:rPr>
        <w:t>Ведущей формой организации обучения воспитанников ДОУ является занятие.</w:t>
      </w:r>
      <w:r w:rsidRPr="00864AFA">
        <w:rPr>
          <w:color w:val="000000"/>
        </w:rPr>
        <w:t xml:space="preserve"> </w:t>
      </w:r>
      <w:r>
        <w:rPr>
          <w:rStyle w:val="c0"/>
          <w:color w:val="000000"/>
        </w:rPr>
        <w:t>выделяются следующие формы организации обучения: индивидуальная, групповая.</w:t>
      </w:r>
      <w:r w:rsidRPr="00864AF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непосредственно-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 </w:t>
      </w:r>
      <w:r w:rsidR="00EF4A5F" w:rsidRPr="00EF4A5F">
        <w:t>Воспитательно-образовательный процесс в МДОУ строится с учетом</w:t>
      </w:r>
      <w:r w:rsidR="00EF4A5F" w:rsidRPr="00EF4A5F">
        <w:rPr>
          <w:spacing w:val="1"/>
        </w:rPr>
        <w:t xml:space="preserve"> </w:t>
      </w:r>
      <w:r w:rsidR="00EF4A5F" w:rsidRPr="00EF4A5F">
        <w:t xml:space="preserve">требований санитарно-гигиенического режима в дошкольных учреждениях. </w:t>
      </w:r>
      <w:r w:rsidR="00EF4A5F">
        <w:t>Организация</w:t>
      </w:r>
      <w:r w:rsidR="00EF4A5F">
        <w:rPr>
          <w:spacing w:val="1"/>
        </w:rPr>
        <w:t xml:space="preserve"> </w:t>
      </w:r>
      <w:r w:rsidR="00EF4A5F">
        <w:t>педагогического</w:t>
      </w:r>
      <w:r w:rsidR="00EF4A5F">
        <w:rPr>
          <w:spacing w:val="1"/>
        </w:rPr>
        <w:t xml:space="preserve"> </w:t>
      </w:r>
      <w:r w:rsidR="00EF4A5F">
        <w:t>процесса</w:t>
      </w:r>
      <w:r w:rsidR="00EF4A5F">
        <w:rPr>
          <w:spacing w:val="1"/>
        </w:rPr>
        <w:t xml:space="preserve"> </w:t>
      </w:r>
      <w:r w:rsidR="00EF4A5F">
        <w:t>отмечается</w:t>
      </w:r>
      <w:r w:rsidR="00EF4A5F">
        <w:rPr>
          <w:spacing w:val="1"/>
        </w:rPr>
        <w:t xml:space="preserve"> </w:t>
      </w:r>
      <w:r w:rsidR="00EF4A5F">
        <w:t>гибкостью,</w:t>
      </w:r>
      <w:r w:rsidR="00EF4A5F">
        <w:rPr>
          <w:spacing w:val="1"/>
        </w:rPr>
        <w:t xml:space="preserve"> </w:t>
      </w:r>
      <w:r w:rsidR="00EF4A5F">
        <w:t>ориентированностью</w:t>
      </w:r>
      <w:r w:rsidR="00EF4A5F">
        <w:rPr>
          <w:spacing w:val="1"/>
        </w:rPr>
        <w:t xml:space="preserve"> </w:t>
      </w:r>
      <w:r w:rsidR="00EF4A5F">
        <w:t>на возрастные</w:t>
      </w:r>
      <w:r w:rsidR="00EF4A5F">
        <w:rPr>
          <w:spacing w:val="1"/>
        </w:rPr>
        <w:t xml:space="preserve"> </w:t>
      </w:r>
      <w:r w:rsidR="00EF4A5F">
        <w:t>и индивидуальные</w:t>
      </w:r>
      <w:r w:rsidR="00EF4A5F">
        <w:rPr>
          <w:spacing w:val="1"/>
        </w:rPr>
        <w:t xml:space="preserve"> </w:t>
      </w:r>
      <w:r w:rsidR="00EF4A5F">
        <w:t>особенности</w:t>
      </w:r>
      <w:r w:rsidR="00EF4A5F">
        <w:rPr>
          <w:spacing w:val="1"/>
        </w:rPr>
        <w:t xml:space="preserve"> </w:t>
      </w:r>
      <w:r w:rsidR="00EF4A5F">
        <w:t>детей,</w:t>
      </w:r>
      <w:r w:rsidR="00EF4A5F">
        <w:rPr>
          <w:spacing w:val="1"/>
        </w:rPr>
        <w:t xml:space="preserve"> </w:t>
      </w:r>
      <w:r w:rsidR="00EF4A5F">
        <w:t>что</w:t>
      </w:r>
      <w:r w:rsidR="00EF4A5F">
        <w:rPr>
          <w:spacing w:val="-2"/>
        </w:rPr>
        <w:t xml:space="preserve"> </w:t>
      </w:r>
      <w:r w:rsidR="00EF4A5F">
        <w:t>позволяет</w:t>
      </w:r>
      <w:r w:rsidR="00EF4A5F">
        <w:rPr>
          <w:spacing w:val="-2"/>
        </w:rPr>
        <w:t xml:space="preserve"> </w:t>
      </w:r>
      <w:r w:rsidR="00EF4A5F">
        <w:t>осуществить</w:t>
      </w:r>
      <w:r w:rsidR="00EF4A5F">
        <w:rPr>
          <w:spacing w:val="-4"/>
        </w:rPr>
        <w:t xml:space="preserve"> </w:t>
      </w:r>
      <w:r w:rsidR="00EF4A5F">
        <w:t>личностно-ориентированный</w:t>
      </w:r>
      <w:r w:rsidR="00EF4A5F">
        <w:rPr>
          <w:spacing w:val="-1"/>
        </w:rPr>
        <w:t xml:space="preserve"> </w:t>
      </w:r>
      <w:r w:rsidR="00EF4A5F">
        <w:t>подход</w:t>
      </w:r>
      <w:r w:rsidR="00EF4A5F">
        <w:rPr>
          <w:spacing w:val="1"/>
        </w:rPr>
        <w:t xml:space="preserve"> </w:t>
      </w:r>
      <w:r w:rsidR="00EF4A5F">
        <w:t>к</w:t>
      </w:r>
      <w:r w:rsidR="00EF4A5F">
        <w:rPr>
          <w:spacing w:val="1"/>
        </w:rPr>
        <w:t xml:space="preserve"> </w:t>
      </w:r>
      <w:r w:rsidR="00EF4A5F">
        <w:t>детям.</w:t>
      </w:r>
    </w:p>
    <w:p w:rsidR="00EF7756" w:rsidRDefault="00EF7756" w:rsidP="00EF4A5F">
      <w:pPr>
        <w:pStyle w:val="a9"/>
        <w:tabs>
          <w:tab w:val="left" w:pos="3594"/>
          <w:tab w:val="left" w:pos="4766"/>
          <w:tab w:val="left" w:pos="6250"/>
          <w:tab w:val="left" w:pos="8647"/>
          <w:tab w:val="left" w:pos="9351"/>
        </w:tabs>
        <w:ind w:left="0" w:right="-1"/>
        <w:jc w:val="both"/>
      </w:pPr>
    </w:p>
    <w:p w:rsidR="00EF7756" w:rsidRDefault="00EF7756" w:rsidP="00EF7756">
      <w:pPr>
        <w:pStyle w:val="1"/>
        <w:tabs>
          <w:tab w:val="left" w:pos="3122"/>
        </w:tabs>
        <w:ind w:left="1701"/>
      </w:pPr>
      <w:r>
        <w:t>5.Оценка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обеспечения</w:t>
      </w:r>
    </w:p>
    <w:p w:rsidR="00EF7756" w:rsidRPr="00640D42" w:rsidRDefault="00EF7756" w:rsidP="00EF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Фактическое количество сотрудников - 16, из них 3 внешних совместителя. В дошкольном учреждении сложился стабильный, творческий педагогический коллектив. Заведующая дошкольным образовательным учреждением Мишина Юлия Александровна - имеет высшее педагогическое образование, аттестована на соответствие занимаемой должности.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40D42">
        <w:rPr>
          <w:rFonts w:ascii="Times New Roman" w:hAnsi="Times New Roman" w:cs="Times New Roman"/>
          <w:sz w:val="28"/>
          <w:szCs w:val="28"/>
        </w:rPr>
        <w:t xml:space="preserve">Педагогический процесс в МДОУ обеспечивают специалисты: </w:t>
      </w:r>
    </w:p>
    <w:p w:rsidR="00EF7756" w:rsidRPr="00640D42" w:rsidRDefault="00EF7756" w:rsidP="00EF7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 xml:space="preserve">Воспитатели: Базунова Юлия Николаевна, Королева Юлия Владимировна, Соловьева Ольга Юрьевна. </w:t>
      </w:r>
    </w:p>
    <w:p w:rsidR="00EF7756" w:rsidRDefault="00EF7756" w:rsidP="00EF7756">
      <w:pPr>
        <w:pStyle w:val="a9"/>
        <w:ind w:left="0" w:right="-1"/>
        <w:jc w:val="both"/>
      </w:pPr>
      <w:r>
        <w:t xml:space="preserve"> Из 3 педаго</w:t>
      </w:r>
      <w:r w:rsidRPr="00640D42">
        <w:t xml:space="preserve">гов первую квалификационную </w:t>
      </w:r>
      <w:r>
        <w:t>категорию имеют 2</w:t>
      </w:r>
      <w:r w:rsidRPr="00640D42">
        <w:t xml:space="preserve"> человека, молодых специалистов – 1 человек.</w:t>
      </w:r>
      <w:r w:rsidRPr="00EF7756">
        <w:t xml:space="preserve"> </w:t>
      </w:r>
      <w:r>
        <w:t>Курсы повышения</w:t>
      </w:r>
      <w:r>
        <w:rPr>
          <w:spacing w:val="1"/>
        </w:rPr>
        <w:t xml:space="preserve"> </w:t>
      </w:r>
      <w:r>
        <w:t>квалификации пройдены.</w:t>
      </w:r>
    </w:p>
    <w:p w:rsidR="00EF7756" w:rsidRDefault="00EF7756" w:rsidP="00EF7756">
      <w:pPr>
        <w:pStyle w:val="a9"/>
        <w:spacing w:line="321" w:lineRule="exact"/>
        <w:ind w:left="1565"/>
        <w:jc w:val="both"/>
      </w:pPr>
      <w:r>
        <w:t>Распределение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возрасту:</w:t>
      </w:r>
    </w:p>
    <w:p w:rsidR="00EF7756" w:rsidRDefault="00EF7756" w:rsidP="00EF7756">
      <w:pPr>
        <w:pStyle w:val="a9"/>
        <w:spacing w:line="321" w:lineRule="exact"/>
        <w:ind w:left="1565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80"/>
        <w:gridCol w:w="3983"/>
      </w:tblGrid>
      <w:tr w:rsidR="00EF7756" w:rsidTr="00EF7756">
        <w:tc>
          <w:tcPr>
            <w:tcW w:w="5480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36 до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3983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1 человек</w:t>
            </w:r>
          </w:p>
        </w:tc>
      </w:tr>
      <w:tr w:rsidR="00EF7756" w:rsidTr="00EF7756">
        <w:tc>
          <w:tcPr>
            <w:tcW w:w="5480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46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3983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2 человека</w:t>
            </w:r>
          </w:p>
        </w:tc>
      </w:tr>
      <w:tr w:rsidR="00EF7756" w:rsidTr="00EF7756">
        <w:tc>
          <w:tcPr>
            <w:tcW w:w="5480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старше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4"/>
              </w:rPr>
              <w:t xml:space="preserve"> </w:t>
            </w:r>
            <w:r>
              <w:t>лет</w:t>
            </w:r>
          </w:p>
        </w:tc>
        <w:tc>
          <w:tcPr>
            <w:tcW w:w="3983" w:type="dxa"/>
          </w:tcPr>
          <w:p w:rsidR="00EF7756" w:rsidRDefault="00EF7756" w:rsidP="00EF7756">
            <w:pPr>
              <w:pStyle w:val="a9"/>
              <w:spacing w:line="321" w:lineRule="exact"/>
              <w:ind w:left="0"/>
              <w:jc w:val="both"/>
            </w:pPr>
            <w:r>
              <w:t>1 человек</w:t>
            </w:r>
          </w:p>
        </w:tc>
      </w:tr>
    </w:tbl>
    <w:p w:rsidR="00EF7756" w:rsidRDefault="00EF7756" w:rsidP="00EF7756">
      <w:pPr>
        <w:pStyle w:val="a9"/>
        <w:spacing w:line="321" w:lineRule="exact"/>
        <w:ind w:left="1565"/>
        <w:jc w:val="both"/>
      </w:pPr>
    </w:p>
    <w:p w:rsidR="0051141E" w:rsidRPr="0051141E" w:rsidRDefault="00EF7756" w:rsidP="0051141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В 2022 году педагоги принимали участие в различных конкурсах</w:t>
      </w:r>
      <w:r w:rsidR="00732B65">
        <w:rPr>
          <w:rFonts w:ascii="Times New Roman" w:hAnsi="Times New Roman" w:cs="Times New Roman"/>
          <w:sz w:val="28"/>
          <w:szCs w:val="28"/>
        </w:rPr>
        <w:t>, семинарах, конференциях, показывали мастер-класс.</w:t>
      </w:r>
      <w:r w:rsidR="0051141E">
        <w:t xml:space="preserve"> </w:t>
      </w:r>
      <w:r w:rsidR="0051141E">
        <w:rPr>
          <w:rStyle w:val="20"/>
          <w:rFonts w:eastAsiaTheme="minorHAnsi"/>
          <w:sz w:val="28"/>
          <w:szCs w:val="28"/>
        </w:rPr>
        <w:t>П</w:t>
      </w:r>
      <w:r w:rsidR="0051141E" w:rsidRPr="0051141E">
        <w:rPr>
          <w:rStyle w:val="20"/>
          <w:rFonts w:eastAsiaTheme="minorHAnsi"/>
          <w:sz w:val="28"/>
          <w:szCs w:val="28"/>
        </w:rPr>
        <w:t xml:space="preserve">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периодической и методической литературы. Все это в комплексе дает хороший результат в </w:t>
      </w:r>
      <w:r w:rsidR="0051141E" w:rsidRPr="0051141E">
        <w:rPr>
          <w:rStyle w:val="20"/>
          <w:rFonts w:eastAsiaTheme="minorHAnsi"/>
          <w:sz w:val="28"/>
          <w:szCs w:val="28"/>
        </w:rPr>
        <w:lastRenderedPageBreak/>
        <w:t>организации педагогической деятельности и улучшении качества образования и воспитания дошкольников.</w:t>
      </w:r>
    </w:p>
    <w:p w:rsidR="00EF7756" w:rsidRPr="00EF7756" w:rsidRDefault="00EF7756" w:rsidP="0051141E">
      <w:pPr>
        <w:pStyle w:val="1"/>
        <w:tabs>
          <w:tab w:val="left" w:pos="1662"/>
        </w:tabs>
        <w:ind w:left="1701" w:right="991"/>
        <w:jc w:val="center"/>
      </w:pPr>
    </w:p>
    <w:p w:rsidR="0051141E" w:rsidRDefault="0051141E" w:rsidP="0051141E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Pr="00CD03A8">
        <w:rPr>
          <w:b/>
          <w:sz w:val="28"/>
          <w:szCs w:val="28"/>
        </w:rPr>
        <w:t>Оценка учебно-методического и библиотечно-информационного обеспечения</w:t>
      </w:r>
    </w:p>
    <w:p w:rsidR="00FF2F30" w:rsidRDefault="0051141E" w:rsidP="005114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536C">
        <w:rPr>
          <w:rFonts w:ascii="Times New Roman" w:hAnsi="Times New Roman" w:cs="Times New Roman"/>
          <w:sz w:val="28"/>
          <w:szCs w:val="28"/>
        </w:rPr>
        <w:t>Отдельного помещения библиотеки в МДОУ нет, весь книжный фонд условно разделен и располагается в кабинете заведующего, методическом</w:t>
      </w:r>
      <w:r w:rsidRPr="00CD03A8">
        <w:rPr>
          <w:sz w:val="28"/>
          <w:szCs w:val="28"/>
        </w:rPr>
        <w:t xml:space="preserve"> </w:t>
      </w:r>
      <w:r w:rsidRPr="0002536C">
        <w:rPr>
          <w:rFonts w:ascii="Times New Roman" w:hAnsi="Times New Roman" w:cs="Times New Roman"/>
          <w:sz w:val="28"/>
          <w:szCs w:val="28"/>
        </w:rPr>
        <w:t>кабинете и группах детского сада. Библиотечный фонд представлен методической литературой по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МДОУ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DB4FB0" w:rsidRPr="0051141E" w:rsidRDefault="00DB4FB0" w:rsidP="0051141E">
      <w:pPr>
        <w:pStyle w:val="a3"/>
        <w:jc w:val="both"/>
        <w:rPr>
          <w:color w:val="FF0000"/>
          <w:sz w:val="28"/>
          <w:szCs w:val="28"/>
        </w:rPr>
      </w:pPr>
    </w:p>
    <w:p w:rsidR="00CD4BA4" w:rsidRPr="00640D42" w:rsidRDefault="0051141E" w:rsidP="001037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CD4BA4" w:rsidRPr="00640D42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Материально-техническая база</w:t>
      </w:r>
    </w:p>
    <w:p w:rsidR="00CD4BA4" w:rsidRPr="00640D42" w:rsidRDefault="00CD4BA4" w:rsidP="00CD4B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хорошем  состоянии. Во всех группах отдельные спальни, на всех детей достаточное количество спальных комплекто</w:t>
      </w:r>
      <w:r w:rsidR="00CA414B">
        <w:rPr>
          <w:rFonts w:ascii="Times New Roman" w:hAnsi="Times New Roman" w:cs="Times New Roman"/>
          <w:sz w:val="28"/>
          <w:szCs w:val="28"/>
          <w:lang w:eastAsia="ru-RU"/>
        </w:rPr>
        <w:t>в и спальных принадлежностей.</w:t>
      </w:r>
      <w:r w:rsidR="00CA414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640D42">
        <w:rPr>
          <w:rFonts w:ascii="Times New Roman" w:hAnsi="Times New Roman" w:cs="Times New Roman"/>
          <w:sz w:val="28"/>
          <w:szCs w:val="28"/>
          <w:lang w:eastAsia="ru-RU"/>
        </w:rPr>
        <w:t xml:space="preserve">детском саду имеются: кабинет заведующего, методический кабинет, музыкальный зал, физкультурный зал,  пищеблок, прачечная, медицинский кабинет, библиотека, </w:t>
      </w:r>
      <w:r w:rsidR="0057038D">
        <w:rPr>
          <w:rFonts w:ascii="Times New Roman" w:hAnsi="Times New Roman" w:cs="Times New Roman"/>
          <w:sz w:val="28"/>
          <w:szCs w:val="28"/>
          <w:lang w:eastAsia="ru-RU"/>
        </w:rPr>
        <w:t>комната ПДД</w:t>
      </w:r>
      <w:r w:rsidRPr="00640D42">
        <w:rPr>
          <w:rFonts w:ascii="Times New Roman" w:hAnsi="Times New Roman" w:cs="Times New Roman"/>
          <w:sz w:val="28"/>
          <w:szCs w:val="28"/>
          <w:lang w:eastAsia="ru-RU"/>
        </w:rPr>
        <w:t>, комната для познаний свойств воды и песка.</w:t>
      </w:r>
    </w:p>
    <w:p w:rsidR="00DB4FB0" w:rsidRDefault="00DB4FB0" w:rsidP="00CD4B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ФГОС дошкольного образования развивающая предметно-пространственная среда создается для развития индивидуальности каждого ребенка с учетом его возможностей, уровня активности и интересов. Оборудование группового пространства соответствует санитарно- гигиеническим требованиям, оно безопасно, здоровьесберегающее, эстетически привлекательно и способствует развитию игровой деятельности. Мебель соответствует росту и возрасту детей, а игрушки обе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спечивают максимальный для</w:t>
      </w:r>
      <w:r w:rsidRPr="00DB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развивающий эффект.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4BA4" w:rsidRPr="00640D42">
        <w:rPr>
          <w:rFonts w:ascii="Times New Roman" w:hAnsi="Times New Roman" w:cs="Times New Roman"/>
          <w:sz w:val="28"/>
          <w:szCs w:val="28"/>
          <w:lang w:eastAsia="ru-RU"/>
        </w:rPr>
        <w:t xml:space="preserve">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</w:t>
      </w:r>
      <w:r w:rsidR="005F299D" w:rsidRPr="00640D42">
        <w:rPr>
          <w:rFonts w:ascii="Times New Roman" w:hAnsi="Times New Roman" w:cs="Times New Roman"/>
          <w:sz w:val="28"/>
          <w:szCs w:val="28"/>
          <w:lang w:eastAsia="ru-RU"/>
        </w:rPr>
        <w:t xml:space="preserve">элементов. </w:t>
      </w:r>
    </w:p>
    <w:p w:rsidR="00CD4BA4" w:rsidRPr="00640D42" w:rsidRDefault="005F299D" w:rsidP="00CD4B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Детский сад оснащен 2 персональными компьютерами и 2</w:t>
      </w:r>
      <w:r w:rsidR="0087473E">
        <w:rPr>
          <w:rFonts w:ascii="Times New Roman" w:hAnsi="Times New Roman" w:cs="Times New Roman"/>
          <w:sz w:val="28"/>
          <w:szCs w:val="28"/>
          <w:lang w:eastAsia="ru-RU"/>
        </w:rPr>
        <w:t xml:space="preserve"> ноутбука</w:t>
      </w:r>
      <w:r w:rsidR="00CD4BA4" w:rsidRPr="00640D4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7038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4BA4" w:rsidRPr="00640D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4BA4" w:rsidRPr="00640D42" w:rsidRDefault="00CD4BA4" w:rsidP="00CD4B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42">
        <w:rPr>
          <w:rFonts w:ascii="Times New Roman" w:hAnsi="Times New Roman" w:cs="Times New Roman"/>
          <w:sz w:val="28"/>
          <w:szCs w:val="28"/>
          <w:lang w:eastAsia="ru-RU"/>
        </w:rPr>
        <w:t>Медицинский блок  включает в себя  медицинский кабинет и изолятор, имеется все медицинское оборудование, но нет медицинской сестры, имеется вакансия.</w:t>
      </w:r>
    </w:p>
    <w:p w:rsidR="001037F4" w:rsidRDefault="00236500" w:rsidP="00236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8.Взаимодействие с родителями и социальными партнерами</w:t>
      </w:r>
    </w:p>
    <w:p w:rsidR="00A616EE" w:rsidRPr="00A9122F" w:rsidRDefault="00A616EE" w:rsidP="00A616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500">
        <w:rPr>
          <w:rFonts w:ascii="Times New Roman" w:hAnsi="Times New Roman" w:cs="Times New Roman"/>
          <w:sz w:val="28"/>
          <w:szCs w:val="28"/>
          <w:lang w:eastAsia="ru-RU"/>
        </w:rPr>
        <w:t>Взаимодействие с родителями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t> коллектив М</w:t>
      </w:r>
      <w:r w:rsidR="00236500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t xml:space="preserve"> строит на принципе сотрудничества. 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br/>
        <w:t>При этом решаются приоритетные задачи: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педагогической культуры родителей;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-приобщение родителей к участию в жизни детского сада;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семьи и установление контактов с ее членами для согласования       воспитательных воздействий на ребенка.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решения этих задач используются различные формы работы: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-групповые родительские собрания, консультации;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совместных мероприятий для детей и родителей;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-анкетирование;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-наглядная информация;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занятий для родителей;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совместных работ;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-мастер- классов;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открытых мероприятий и участие в них;</w:t>
      </w:r>
    </w:p>
    <w:p w:rsidR="00A616EE" w:rsidRPr="00A9122F" w:rsidRDefault="00A616EE" w:rsidP="00A616E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-заключение договоров с родителями вновь поступивших детей</w:t>
      </w:r>
    </w:p>
    <w:p w:rsidR="00880D72" w:rsidRDefault="00A616EE" w:rsidP="00880D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122F">
        <w:rPr>
          <w:rFonts w:ascii="Times New Roman" w:hAnsi="Times New Roman" w:cs="Times New Roman"/>
          <w:sz w:val="28"/>
          <w:szCs w:val="28"/>
          <w:lang w:eastAsia="ru-RU"/>
        </w:rPr>
        <w:t xml:space="preserve">  Работает консультативная служба специалистов:   музыкального руководителя, приглашаем </w:t>
      </w:r>
      <w:r w:rsidR="00AC70C0">
        <w:rPr>
          <w:rFonts w:ascii="Times New Roman" w:hAnsi="Times New Roman" w:cs="Times New Roman"/>
          <w:sz w:val="28"/>
          <w:szCs w:val="28"/>
          <w:lang w:eastAsia="ru-RU"/>
        </w:rPr>
        <w:t>заведующую детской поликлиники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t>, воспитател</w:t>
      </w:r>
      <w:r w:rsidR="00A9122F" w:rsidRPr="00A912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t>м, заведующая.</w:t>
      </w:r>
      <w:r w:rsidRPr="00A912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9122F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В течение учебного года в родительских уголках организовывались постоянно действующие выставки новинок методической литературы, тематические и по запросам педагогов,  постоянно оформлялись стенды информации.  </w:t>
      </w:r>
    </w:p>
    <w:p w:rsidR="00880D72" w:rsidRPr="004928A0" w:rsidRDefault="00880D72" w:rsidP="00880D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500">
        <w:rPr>
          <w:rFonts w:ascii="Times New Roman" w:hAnsi="Times New Roman" w:cs="Times New Roman"/>
          <w:sz w:val="28"/>
          <w:szCs w:val="28"/>
          <w:lang w:eastAsia="ru-RU"/>
        </w:rPr>
        <w:t>Отношения с социальными учреждениями.</w:t>
      </w:r>
      <w:r w:rsidRPr="004928A0">
        <w:rPr>
          <w:rFonts w:ascii="Times New Roman" w:hAnsi="Times New Roman" w:cs="Times New Roman"/>
          <w:sz w:val="28"/>
          <w:szCs w:val="28"/>
          <w:lang w:eastAsia="ru-RU"/>
        </w:rPr>
        <w:t> Дошкольное образовательное учреждение поддерживает прочные отношения с социальными учреждениями :</w:t>
      </w:r>
    </w:p>
    <w:p w:rsidR="00880D72" w:rsidRPr="004928A0" w:rsidRDefault="00236500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Угодичская школа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Угодичская библиотека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Угодичский дом культуры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психолого-педагогической, медицинской и социальной помощи «Содействие»</w:t>
      </w:r>
    </w:p>
    <w:p w:rsidR="00880D72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осуществляет сотрудничество с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классами Угодичской школы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со школой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мероприятия, предусматривающие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тесный контакт воспитателей и учителей начальной школы, воспитанников дошкольного учреждения и учеников первого класса: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отслеживалась адаптация выпускников детского сада;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диагностика готовности детей к школе;</w:t>
      </w:r>
    </w:p>
    <w:p w:rsidR="00880D72" w:rsidRPr="004928A0" w:rsidRDefault="00880D72" w:rsidP="00880D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различной направленности.</w:t>
      </w:r>
    </w:p>
    <w:p w:rsidR="00880D72" w:rsidRPr="00B44FCD" w:rsidRDefault="00880D72" w:rsidP="00880D7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сотрудничает с </w:t>
      </w:r>
      <w:r w:rsidR="00AC7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детской поликлиникой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детской поликлиники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посещает детский сад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8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взаимодействие помогает выявить и предупредить различные заболевания, оказать своевременную помощь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D72" w:rsidRPr="00A9122F" w:rsidRDefault="00880D72" w:rsidP="00A616E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0D42" w:rsidRPr="00640D42" w:rsidRDefault="00236500" w:rsidP="00880D72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0D72">
        <w:rPr>
          <w:rFonts w:ascii="Times New Roman" w:hAnsi="Times New Roman" w:cs="Times New Roman"/>
          <w:b/>
          <w:sz w:val="28"/>
          <w:szCs w:val="28"/>
        </w:rPr>
        <w:t>.</w:t>
      </w:r>
      <w:r w:rsidR="007E1EBA" w:rsidRPr="00640D42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640D42" w:rsidRPr="007E1EBA" w:rsidRDefault="00880D72" w:rsidP="00640D42">
      <w:pPr>
        <w:spacing w:after="0" w:line="274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0D42" w:rsidRPr="007E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питания в детском саду осуществляется в соответствии с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D42" w:rsidRPr="00640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640D42" w:rsidRPr="007E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-дневным меню.</w:t>
      </w:r>
      <w:r w:rsidR="00640D42" w:rsidRPr="00640D42">
        <w:rPr>
          <w:color w:val="2C3E50"/>
          <w:sz w:val="28"/>
          <w:szCs w:val="28"/>
        </w:rPr>
        <w:t xml:space="preserve"> </w:t>
      </w:r>
      <w:r w:rsidR="00640D42" w:rsidRPr="00640D42">
        <w:rPr>
          <w:rFonts w:ascii="Times New Roman" w:hAnsi="Times New Roman" w:cs="Times New Roman"/>
          <w:sz w:val="28"/>
          <w:szCs w:val="28"/>
        </w:rPr>
        <w:t>В рационе питания присутствуют фрукты, овощи, злаки, мясо или рыба, молочные продукты и т.д.</w:t>
      </w:r>
      <w:r w:rsidR="00640D42" w:rsidRPr="00640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0D42" w:rsidRPr="007E1E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каждое блюдо имеется технологическая карта.</w:t>
      </w:r>
      <w:r w:rsidR="00640D42" w:rsidRPr="00640D4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всех нормативных документов в  МДОУ организовано 4-х разовое питание, которое включает в себя завтрак, второй завтрак, обед и полдник. </w:t>
      </w:r>
    </w:p>
    <w:p w:rsidR="00AA1612" w:rsidRPr="00640D42" w:rsidRDefault="00640D42" w:rsidP="00640D42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D42">
        <w:rPr>
          <w:rFonts w:ascii="Times New Roman" w:hAnsi="Times New Roman" w:cs="Times New Roman"/>
          <w:sz w:val="28"/>
          <w:szCs w:val="28"/>
        </w:rPr>
        <w:t>При поставке продуктов строго отслеживается наличие сертификатов качества. Контроль за организацией питания осуществляется заведующим МДОУ.</w:t>
      </w:r>
    </w:p>
    <w:p w:rsidR="00640D42" w:rsidRDefault="00640D42" w:rsidP="00640D42">
      <w:pPr>
        <w:spacing w:after="0" w:line="274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40D42">
        <w:rPr>
          <w:rFonts w:ascii="Times New Roman" w:hAnsi="Times New Roman" w:cs="Times New Roman"/>
          <w:color w:val="000000"/>
          <w:sz w:val="28"/>
          <w:szCs w:val="28"/>
        </w:rPr>
        <w:t>Дети в МДОУ обеспечены рациональным и полноценным питанием. Правильно организованное питание обеспечивает организм всеми необходимыми ему питательными веществами:  белками, жирами, углеводами, витаминами и калорийностью, что гарантирует нормальный рост и развитие детского организма.</w:t>
      </w:r>
    </w:p>
    <w:p w:rsidR="00816294" w:rsidRDefault="00816294" w:rsidP="00880D72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16294">
        <w:rPr>
          <w:rFonts w:ascii="Times New Roman" w:hAnsi="Times New Roman" w:cs="Times New Roman"/>
          <w:sz w:val="28"/>
          <w:szCs w:val="28"/>
        </w:rPr>
        <w:t>Результаты анализа показателей деятельности организации</w:t>
      </w:r>
    </w:p>
    <w:p w:rsidR="00816294" w:rsidRDefault="00816294" w:rsidP="00880D72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16294">
        <w:rPr>
          <w:rFonts w:ascii="Times New Roman" w:hAnsi="Times New Roman" w:cs="Times New Roman"/>
          <w:sz w:val="28"/>
          <w:szCs w:val="28"/>
        </w:rPr>
        <w:t>Данные прив</w:t>
      </w:r>
      <w:r w:rsidR="0002536C">
        <w:rPr>
          <w:rFonts w:ascii="Times New Roman" w:hAnsi="Times New Roman" w:cs="Times New Roman"/>
          <w:sz w:val="28"/>
          <w:szCs w:val="28"/>
        </w:rPr>
        <w:t>едены по состоянию на 30.12.2022</w:t>
      </w:r>
      <w:r w:rsidRPr="008162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6294" w:rsidRDefault="00816294" w:rsidP="00816294">
      <w:pPr>
        <w:spacing w:after="0" w:line="274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4"/>
        <w:gridCol w:w="4760"/>
        <w:gridCol w:w="1195"/>
        <w:gridCol w:w="1089"/>
        <w:gridCol w:w="1193"/>
      </w:tblGrid>
      <w:tr w:rsidR="00794F7B" w:rsidTr="00C71762">
        <w:tc>
          <w:tcPr>
            <w:tcW w:w="1347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775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49" w:type="dxa"/>
            <w:gridSpan w:val="3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B90229" w:rsidTr="00C71762">
        <w:tc>
          <w:tcPr>
            <w:tcW w:w="1347" w:type="dxa"/>
          </w:tcPr>
          <w:p w:rsidR="00816294" w:rsidRDefault="00816294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5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Образовательная деятельность</w:t>
            </w:r>
          </w:p>
        </w:tc>
        <w:tc>
          <w:tcPr>
            <w:tcW w:w="1154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02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93" w:type="dxa"/>
          </w:tcPr>
          <w:p w:rsidR="00816294" w:rsidRDefault="00816294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</w:p>
        </w:tc>
      </w:tr>
      <w:tr w:rsidR="00B90229" w:rsidTr="00C71762">
        <w:tc>
          <w:tcPr>
            <w:tcW w:w="1347" w:type="dxa"/>
          </w:tcPr>
          <w:p w:rsidR="00816294" w:rsidRDefault="00816294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775" w:type="dxa"/>
          </w:tcPr>
          <w:p w:rsidR="00816294" w:rsidRPr="00794F7B" w:rsidRDefault="00816294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54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816294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90229" w:rsidTr="00C71762">
        <w:tc>
          <w:tcPr>
            <w:tcW w:w="1347" w:type="dxa"/>
          </w:tcPr>
          <w:p w:rsidR="00816294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775" w:type="dxa"/>
          </w:tcPr>
          <w:p w:rsidR="00816294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154" w:type="dxa"/>
          </w:tcPr>
          <w:p w:rsidR="00816294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816294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B90229" w:rsidTr="00C71762">
        <w:tc>
          <w:tcPr>
            <w:tcW w:w="1347" w:type="dxa"/>
          </w:tcPr>
          <w:p w:rsidR="00816294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775" w:type="dxa"/>
          </w:tcPr>
          <w:p w:rsidR="00816294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154" w:type="dxa"/>
          </w:tcPr>
          <w:p w:rsidR="00816294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0229" w:rsidTr="00C71762">
        <w:tc>
          <w:tcPr>
            <w:tcW w:w="1347" w:type="dxa"/>
          </w:tcPr>
          <w:p w:rsidR="00816294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</w:t>
            </w:r>
          </w:p>
        </w:tc>
        <w:tc>
          <w:tcPr>
            <w:tcW w:w="4775" w:type="dxa"/>
          </w:tcPr>
          <w:p w:rsidR="00816294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154" w:type="dxa"/>
          </w:tcPr>
          <w:p w:rsidR="00816294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0229" w:rsidTr="00C71762">
        <w:tc>
          <w:tcPr>
            <w:tcW w:w="1347" w:type="dxa"/>
          </w:tcPr>
          <w:p w:rsidR="00816294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4775" w:type="dxa"/>
          </w:tcPr>
          <w:p w:rsidR="00816294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</w:t>
            </w:r>
            <w:r w:rsidR="00C717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1154" w:type="dxa"/>
          </w:tcPr>
          <w:p w:rsidR="00816294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0229" w:rsidTr="00C71762">
        <w:tc>
          <w:tcPr>
            <w:tcW w:w="1347" w:type="dxa"/>
          </w:tcPr>
          <w:p w:rsidR="00816294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775" w:type="dxa"/>
          </w:tcPr>
          <w:p w:rsidR="00816294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</w:t>
            </w:r>
            <w:r w:rsidRPr="00794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до 3 лет</w:t>
            </w:r>
          </w:p>
        </w:tc>
        <w:tc>
          <w:tcPr>
            <w:tcW w:w="1154" w:type="dxa"/>
          </w:tcPr>
          <w:p w:rsidR="00816294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102" w:type="dxa"/>
          </w:tcPr>
          <w:p w:rsidR="00816294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93" w:type="dxa"/>
          </w:tcPr>
          <w:p w:rsidR="00816294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236500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1.5.2.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775" w:type="dxa"/>
          </w:tcPr>
          <w:p w:rsidR="00AF31CA" w:rsidRPr="00794F7B" w:rsidRDefault="00AF31C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54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1102" w:type="dxa"/>
          </w:tcPr>
          <w:p w:rsidR="00AF31CA" w:rsidRDefault="00C86D5D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93" w:type="dxa"/>
          </w:tcPr>
          <w:p w:rsidR="00AF31CA" w:rsidRDefault="00AF31C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775" w:type="dxa"/>
          </w:tcPr>
          <w:p w:rsidR="00AF31CA" w:rsidRPr="00794F7B" w:rsidRDefault="001F4817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154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</w:tcPr>
          <w:p w:rsidR="00AF31CA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9E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1.7.1.</w:t>
            </w:r>
          </w:p>
        </w:tc>
        <w:tc>
          <w:tcPr>
            <w:tcW w:w="4775" w:type="dxa"/>
          </w:tcPr>
          <w:p w:rsidR="00AF31CA" w:rsidRPr="00794F7B" w:rsidRDefault="001F4817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F31CA" w:rsidTr="00C71762">
        <w:tc>
          <w:tcPr>
            <w:tcW w:w="1347" w:type="dxa"/>
          </w:tcPr>
          <w:p w:rsidR="00AF31CA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1.7.2.</w:t>
            </w:r>
          </w:p>
        </w:tc>
        <w:tc>
          <w:tcPr>
            <w:tcW w:w="4775" w:type="dxa"/>
          </w:tcPr>
          <w:p w:rsidR="00AF31CA" w:rsidRPr="00794F7B" w:rsidRDefault="001F4817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54" w:type="dxa"/>
          </w:tcPr>
          <w:p w:rsidR="00AF31CA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AF31CA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1.7.3.</w:t>
            </w:r>
          </w:p>
        </w:tc>
        <w:tc>
          <w:tcPr>
            <w:tcW w:w="4775" w:type="dxa"/>
          </w:tcPr>
          <w:p w:rsidR="001F4817" w:rsidRPr="00794F7B" w:rsidRDefault="001F4817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</w:tcPr>
          <w:p w:rsidR="001F4817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1.7.4.</w:t>
            </w:r>
          </w:p>
        </w:tc>
        <w:tc>
          <w:tcPr>
            <w:tcW w:w="4775" w:type="dxa"/>
          </w:tcPr>
          <w:p w:rsidR="001F4817" w:rsidRPr="00794F7B" w:rsidRDefault="001F4817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</w:tcPr>
          <w:p w:rsidR="001F4817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1F4817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dxa"/>
          </w:tcPr>
          <w:p w:rsidR="001F4817" w:rsidRDefault="00E301D3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9E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9E3FC1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3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9E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1.9.2.</w:t>
            </w:r>
          </w:p>
        </w:tc>
        <w:tc>
          <w:tcPr>
            <w:tcW w:w="4775" w:type="dxa"/>
          </w:tcPr>
          <w:p w:rsidR="001F4817" w:rsidRPr="00794F7B" w:rsidRDefault="009E3FC1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От 5 до 20 лет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1.9.3.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B90229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9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B90229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1F4817" w:rsidRDefault="00B90229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30 до 55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B90229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B9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F4817" w:rsidTr="00C71762">
        <w:tc>
          <w:tcPr>
            <w:tcW w:w="1347" w:type="dxa"/>
          </w:tcPr>
          <w:p w:rsidR="001F4817" w:rsidRDefault="00B90229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3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90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1F4817" w:rsidTr="00C71762">
        <w:tc>
          <w:tcPr>
            <w:tcW w:w="1347" w:type="dxa"/>
          </w:tcPr>
          <w:p w:rsidR="001F4817" w:rsidRDefault="00B90229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794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3" w:type="dxa"/>
          </w:tcPr>
          <w:p w:rsidR="001F4817" w:rsidRDefault="00B90229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75%</w:t>
            </w:r>
          </w:p>
        </w:tc>
      </w:tr>
      <w:tr w:rsidR="001F4817" w:rsidTr="00C71762">
        <w:tc>
          <w:tcPr>
            <w:tcW w:w="1347" w:type="dxa"/>
          </w:tcPr>
          <w:p w:rsidR="001F4817" w:rsidRDefault="00B90229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1.14.</w:t>
            </w:r>
          </w:p>
        </w:tc>
        <w:tc>
          <w:tcPr>
            <w:tcW w:w="4775" w:type="dxa"/>
          </w:tcPr>
          <w:p w:rsidR="001F4817" w:rsidRPr="00794F7B" w:rsidRDefault="00B90229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02" w:type="dxa"/>
          </w:tcPr>
          <w:p w:rsidR="001F4817" w:rsidRDefault="00251A5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dxa"/>
          </w:tcPr>
          <w:p w:rsidR="001F4817" w:rsidRDefault="00251A5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50%</w:t>
            </w:r>
          </w:p>
        </w:tc>
      </w:tr>
      <w:tr w:rsidR="001F4817" w:rsidTr="00C71762">
        <w:tc>
          <w:tcPr>
            <w:tcW w:w="1347" w:type="dxa"/>
          </w:tcPr>
          <w:p w:rsidR="001F4817" w:rsidRDefault="00251A5A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</w:t>
            </w:r>
          </w:p>
        </w:tc>
        <w:tc>
          <w:tcPr>
            <w:tcW w:w="4775" w:type="dxa"/>
          </w:tcPr>
          <w:p w:rsidR="001F4817" w:rsidRPr="00794F7B" w:rsidRDefault="00251A5A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54" w:type="dxa"/>
          </w:tcPr>
          <w:p w:rsidR="001F4817" w:rsidRDefault="00251A5A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Чел\чел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1\7</w:t>
            </w: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4775" w:type="dxa"/>
          </w:tcPr>
          <w:p w:rsidR="001F4817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1.16.1.</w:t>
            </w:r>
          </w:p>
        </w:tc>
        <w:tc>
          <w:tcPr>
            <w:tcW w:w="4775" w:type="dxa"/>
          </w:tcPr>
          <w:p w:rsidR="001F4817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154" w:type="dxa"/>
          </w:tcPr>
          <w:p w:rsidR="001F4817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1F4817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17" w:rsidTr="00C71762">
        <w:tc>
          <w:tcPr>
            <w:tcW w:w="1347" w:type="dxa"/>
          </w:tcPr>
          <w:p w:rsidR="001F4817" w:rsidRDefault="001F4817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1F4817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154" w:type="dxa"/>
          </w:tcPr>
          <w:p w:rsidR="001F4817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1F4817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93" w:type="dxa"/>
          </w:tcPr>
          <w:p w:rsidR="001F4817" w:rsidRDefault="001F481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дефектолога</w:t>
            </w:r>
          </w:p>
        </w:tc>
        <w:tc>
          <w:tcPr>
            <w:tcW w:w="1154" w:type="dxa"/>
          </w:tcPr>
          <w:p w:rsidR="00794F7B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794F7B" w:rsidRDefault="008E3EA7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94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154" w:type="dxa"/>
          </w:tcPr>
          <w:p w:rsidR="00794F7B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154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54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154" w:type="dxa"/>
          </w:tcPr>
          <w:p w:rsidR="00794F7B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154" w:type="dxa"/>
          </w:tcPr>
          <w:p w:rsidR="00794F7B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F7B" w:rsidTr="00C71762">
        <w:tc>
          <w:tcPr>
            <w:tcW w:w="1347" w:type="dxa"/>
          </w:tcPr>
          <w:p w:rsidR="00794F7B" w:rsidRDefault="00794F7B" w:rsidP="00794F7B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775" w:type="dxa"/>
          </w:tcPr>
          <w:p w:rsidR="00794F7B" w:rsidRPr="00794F7B" w:rsidRDefault="00794F7B" w:rsidP="00794F7B">
            <w:pPr>
              <w:spacing w:line="274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4F7B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54" w:type="dxa"/>
          </w:tcPr>
          <w:p w:rsidR="00794F7B" w:rsidRDefault="00C71762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Да\нет</w:t>
            </w:r>
          </w:p>
        </w:tc>
        <w:tc>
          <w:tcPr>
            <w:tcW w:w="1102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93" w:type="dxa"/>
          </w:tcPr>
          <w:p w:rsidR="00794F7B" w:rsidRDefault="00794F7B" w:rsidP="00816294">
            <w:pPr>
              <w:spacing w:line="27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6294" w:rsidRDefault="00816294" w:rsidP="00816294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A7" w:rsidRDefault="008E3EA7" w:rsidP="008E3EA7">
      <w:pPr>
        <w:pStyle w:val="a9"/>
        <w:spacing w:before="87"/>
        <w:ind w:left="0" w:right="-1"/>
        <w:jc w:val="both"/>
      </w:pPr>
      <w:r>
        <w:lastRenderedPageBreak/>
        <w:t>Анализ 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-67"/>
        </w:rPr>
        <w:t xml:space="preserve"> </w:t>
      </w:r>
      <w:r>
        <w:t xml:space="preserve">инфраструктуру,     </w:t>
      </w:r>
      <w:r>
        <w:rPr>
          <w:spacing w:val="1"/>
        </w:rPr>
        <w:t xml:space="preserve"> </w:t>
      </w:r>
      <w:r>
        <w:t xml:space="preserve">которая     </w:t>
      </w:r>
      <w:r>
        <w:rPr>
          <w:spacing w:val="1"/>
        </w:rPr>
        <w:t xml:space="preserve"> </w:t>
      </w:r>
      <w:r>
        <w:t xml:space="preserve">соответствует       требованиям </w:t>
      </w:r>
      <w:hyperlink r:id="rId18">
        <w:r>
          <w:t>СП 2.4.3648-</w:t>
        </w:r>
      </w:hyperlink>
      <w:r>
        <w:rPr>
          <w:spacing w:val="1"/>
        </w:rPr>
        <w:t xml:space="preserve"> </w:t>
      </w:r>
      <w:hyperlink r:id="rId19">
        <w:r>
          <w:t>20</w:t>
        </w:r>
        <w:r>
          <w:rPr>
            <w:spacing w:val="-6"/>
          </w:rPr>
          <w:t xml:space="preserve"> </w:t>
        </w:r>
      </w:hyperlink>
      <w:r>
        <w:t>«Санитарно-эпидемиологические</w:t>
      </w:r>
      <w:r>
        <w:rPr>
          <w:spacing w:val="51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52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7"/>
        </w:rPr>
        <w:t xml:space="preserve"> </w:t>
      </w:r>
      <w:r>
        <w:t>образовательные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20"/>
        </w:rPr>
        <w:t xml:space="preserve"> </w:t>
      </w:r>
      <w:r>
        <w:t>объеме</w:t>
      </w:r>
      <w:r>
        <w:rPr>
          <w:spacing w:val="2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ДО.</w:t>
      </w:r>
    </w:p>
    <w:p w:rsidR="008E3EA7" w:rsidRDefault="008E3EA7" w:rsidP="008E3EA7">
      <w:pPr>
        <w:pStyle w:val="a9"/>
        <w:ind w:left="0" w:right="-1"/>
        <w:jc w:val="both"/>
      </w:pPr>
      <w:r>
        <w:t>Детский сад укомплектован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AF31CA" w:rsidRPr="00816294" w:rsidRDefault="00AF31CA" w:rsidP="00816294">
      <w:pPr>
        <w:spacing w:after="0" w:line="27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31CA" w:rsidRPr="0081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A7F"/>
    <w:multiLevelType w:val="hybridMultilevel"/>
    <w:tmpl w:val="A752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245A3"/>
    <w:multiLevelType w:val="hybridMultilevel"/>
    <w:tmpl w:val="805830F4"/>
    <w:lvl w:ilvl="0" w:tplc="630C5F30">
      <w:numFmt w:val="bullet"/>
      <w:lvlText w:val=""/>
      <w:lvlJc w:val="left"/>
      <w:pPr>
        <w:ind w:left="164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0A0EA02">
      <w:numFmt w:val="bullet"/>
      <w:lvlText w:val="•"/>
      <w:lvlJc w:val="left"/>
      <w:pPr>
        <w:ind w:left="2562" w:hanging="298"/>
      </w:pPr>
      <w:rPr>
        <w:rFonts w:hint="default"/>
        <w:lang w:val="ru-RU" w:eastAsia="en-US" w:bidi="ar-SA"/>
      </w:rPr>
    </w:lvl>
    <w:lvl w:ilvl="2" w:tplc="E23495F2">
      <w:numFmt w:val="bullet"/>
      <w:lvlText w:val="•"/>
      <w:lvlJc w:val="left"/>
      <w:pPr>
        <w:ind w:left="3484" w:hanging="298"/>
      </w:pPr>
      <w:rPr>
        <w:rFonts w:hint="default"/>
        <w:lang w:val="ru-RU" w:eastAsia="en-US" w:bidi="ar-SA"/>
      </w:rPr>
    </w:lvl>
    <w:lvl w:ilvl="3" w:tplc="D4A42242">
      <w:numFmt w:val="bullet"/>
      <w:lvlText w:val="•"/>
      <w:lvlJc w:val="left"/>
      <w:pPr>
        <w:ind w:left="4407" w:hanging="298"/>
      </w:pPr>
      <w:rPr>
        <w:rFonts w:hint="default"/>
        <w:lang w:val="ru-RU" w:eastAsia="en-US" w:bidi="ar-SA"/>
      </w:rPr>
    </w:lvl>
    <w:lvl w:ilvl="4" w:tplc="AF0CF81C">
      <w:numFmt w:val="bullet"/>
      <w:lvlText w:val="•"/>
      <w:lvlJc w:val="left"/>
      <w:pPr>
        <w:ind w:left="5329" w:hanging="298"/>
      </w:pPr>
      <w:rPr>
        <w:rFonts w:hint="default"/>
        <w:lang w:val="ru-RU" w:eastAsia="en-US" w:bidi="ar-SA"/>
      </w:rPr>
    </w:lvl>
    <w:lvl w:ilvl="5" w:tplc="E6609DBC">
      <w:numFmt w:val="bullet"/>
      <w:lvlText w:val="•"/>
      <w:lvlJc w:val="left"/>
      <w:pPr>
        <w:ind w:left="6252" w:hanging="298"/>
      </w:pPr>
      <w:rPr>
        <w:rFonts w:hint="default"/>
        <w:lang w:val="ru-RU" w:eastAsia="en-US" w:bidi="ar-SA"/>
      </w:rPr>
    </w:lvl>
    <w:lvl w:ilvl="6" w:tplc="D778B282">
      <w:numFmt w:val="bullet"/>
      <w:lvlText w:val="•"/>
      <w:lvlJc w:val="left"/>
      <w:pPr>
        <w:ind w:left="7174" w:hanging="298"/>
      </w:pPr>
      <w:rPr>
        <w:rFonts w:hint="default"/>
        <w:lang w:val="ru-RU" w:eastAsia="en-US" w:bidi="ar-SA"/>
      </w:rPr>
    </w:lvl>
    <w:lvl w:ilvl="7" w:tplc="B1F48FEC">
      <w:numFmt w:val="bullet"/>
      <w:lvlText w:val="•"/>
      <w:lvlJc w:val="left"/>
      <w:pPr>
        <w:ind w:left="8096" w:hanging="298"/>
      </w:pPr>
      <w:rPr>
        <w:rFonts w:hint="default"/>
        <w:lang w:val="ru-RU" w:eastAsia="en-US" w:bidi="ar-SA"/>
      </w:rPr>
    </w:lvl>
    <w:lvl w:ilvl="8" w:tplc="D244F1A8">
      <w:numFmt w:val="bullet"/>
      <w:lvlText w:val="•"/>
      <w:lvlJc w:val="left"/>
      <w:pPr>
        <w:ind w:left="9019" w:hanging="298"/>
      </w:pPr>
      <w:rPr>
        <w:rFonts w:hint="default"/>
        <w:lang w:val="ru-RU" w:eastAsia="en-US" w:bidi="ar-SA"/>
      </w:rPr>
    </w:lvl>
  </w:abstractNum>
  <w:abstractNum w:abstractNumId="2">
    <w:nsid w:val="2E8027E4"/>
    <w:multiLevelType w:val="hybridMultilevel"/>
    <w:tmpl w:val="0C380DC4"/>
    <w:lvl w:ilvl="0" w:tplc="958C84E8">
      <w:start w:val="1"/>
      <w:numFmt w:val="upperRoman"/>
      <w:lvlText w:val="%1."/>
      <w:lvlJc w:val="left"/>
      <w:pPr>
        <w:ind w:left="3183" w:hanging="25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60B80E9E">
      <w:numFmt w:val="bullet"/>
      <w:lvlText w:val="•"/>
      <w:lvlJc w:val="left"/>
      <w:pPr>
        <w:ind w:left="3948" w:hanging="255"/>
      </w:pPr>
      <w:rPr>
        <w:rFonts w:hint="default"/>
        <w:lang w:val="ru-RU" w:eastAsia="en-US" w:bidi="ar-SA"/>
      </w:rPr>
    </w:lvl>
    <w:lvl w:ilvl="2" w:tplc="2090AE00">
      <w:numFmt w:val="bullet"/>
      <w:lvlText w:val="•"/>
      <w:lvlJc w:val="left"/>
      <w:pPr>
        <w:ind w:left="4716" w:hanging="255"/>
      </w:pPr>
      <w:rPr>
        <w:rFonts w:hint="default"/>
        <w:lang w:val="ru-RU" w:eastAsia="en-US" w:bidi="ar-SA"/>
      </w:rPr>
    </w:lvl>
    <w:lvl w:ilvl="3" w:tplc="B81CA558">
      <w:numFmt w:val="bullet"/>
      <w:lvlText w:val="•"/>
      <w:lvlJc w:val="left"/>
      <w:pPr>
        <w:ind w:left="5485" w:hanging="255"/>
      </w:pPr>
      <w:rPr>
        <w:rFonts w:hint="default"/>
        <w:lang w:val="ru-RU" w:eastAsia="en-US" w:bidi="ar-SA"/>
      </w:rPr>
    </w:lvl>
    <w:lvl w:ilvl="4" w:tplc="910CF136">
      <w:numFmt w:val="bullet"/>
      <w:lvlText w:val="•"/>
      <w:lvlJc w:val="left"/>
      <w:pPr>
        <w:ind w:left="6253" w:hanging="255"/>
      </w:pPr>
      <w:rPr>
        <w:rFonts w:hint="default"/>
        <w:lang w:val="ru-RU" w:eastAsia="en-US" w:bidi="ar-SA"/>
      </w:rPr>
    </w:lvl>
    <w:lvl w:ilvl="5" w:tplc="6C487E5E">
      <w:numFmt w:val="bullet"/>
      <w:lvlText w:val="•"/>
      <w:lvlJc w:val="left"/>
      <w:pPr>
        <w:ind w:left="7022" w:hanging="255"/>
      </w:pPr>
      <w:rPr>
        <w:rFonts w:hint="default"/>
        <w:lang w:val="ru-RU" w:eastAsia="en-US" w:bidi="ar-SA"/>
      </w:rPr>
    </w:lvl>
    <w:lvl w:ilvl="6" w:tplc="391C3960">
      <w:numFmt w:val="bullet"/>
      <w:lvlText w:val="•"/>
      <w:lvlJc w:val="left"/>
      <w:pPr>
        <w:ind w:left="7790" w:hanging="255"/>
      </w:pPr>
      <w:rPr>
        <w:rFonts w:hint="default"/>
        <w:lang w:val="ru-RU" w:eastAsia="en-US" w:bidi="ar-SA"/>
      </w:rPr>
    </w:lvl>
    <w:lvl w:ilvl="7" w:tplc="74B6F38C">
      <w:numFmt w:val="bullet"/>
      <w:lvlText w:val="•"/>
      <w:lvlJc w:val="left"/>
      <w:pPr>
        <w:ind w:left="8558" w:hanging="255"/>
      </w:pPr>
      <w:rPr>
        <w:rFonts w:hint="default"/>
        <w:lang w:val="ru-RU" w:eastAsia="en-US" w:bidi="ar-SA"/>
      </w:rPr>
    </w:lvl>
    <w:lvl w:ilvl="8" w:tplc="F4E24518">
      <w:numFmt w:val="bullet"/>
      <w:lvlText w:val="•"/>
      <w:lvlJc w:val="left"/>
      <w:pPr>
        <w:ind w:left="9327" w:hanging="255"/>
      </w:pPr>
      <w:rPr>
        <w:rFonts w:hint="default"/>
        <w:lang w:val="ru-RU" w:eastAsia="en-US" w:bidi="ar-SA"/>
      </w:rPr>
    </w:lvl>
  </w:abstractNum>
  <w:abstractNum w:abstractNumId="3">
    <w:nsid w:val="30F203D5"/>
    <w:multiLevelType w:val="hybridMultilevel"/>
    <w:tmpl w:val="D66EE5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4E4ED5"/>
    <w:multiLevelType w:val="hybridMultilevel"/>
    <w:tmpl w:val="6DE0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7A"/>
    <w:rsid w:val="0002536C"/>
    <w:rsid w:val="00034A3F"/>
    <w:rsid w:val="00062A6C"/>
    <w:rsid w:val="00062D66"/>
    <w:rsid w:val="000A02AB"/>
    <w:rsid w:val="000B14A9"/>
    <w:rsid w:val="001037F4"/>
    <w:rsid w:val="00196A1F"/>
    <w:rsid w:val="001D0ACE"/>
    <w:rsid w:val="001F4817"/>
    <w:rsid w:val="00220248"/>
    <w:rsid w:val="00236500"/>
    <w:rsid w:val="00251A5A"/>
    <w:rsid w:val="00256D03"/>
    <w:rsid w:val="00276135"/>
    <w:rsid w:val="00297038"/>
    <w:rsid w:val="00300BBC"/>
    <w:rsid w:val="00343C1A"/>
    <w:rsid w:val="003D26FA"/>
    <w:rsid w:val="0051141E"/>
    <w:rsid w:val="005519E5"/>
    <w:rsid w:val="0055242E"/>
    <w:rsid w:val="0057038D"/>
    <w:rsid w:val="0059279D"/>
    <w:rsid w:val="005A7553"/>
    <w:rsid w:val="005C362E"/>
    <w:rsid w:val="005D1840"/>
    <w:rsid w:val="005F299D"/>
    <w:rsid w:val="005F6247"/>
    <w:rsid w:val="005F7FA8"/>
    <w:rsid w:val="00640D42"/>
    <w:rsid w:val="006529AF"/>
    <w:rsid w:val="006F5FFB"/>
    <w:rsid w:val="00703401"/>
    <w:rsid w:val="00727918"/>
    <w:rsid w:val="00732B65"/>
    <w:rsid w:val="00757FE9"/>
    <w:rsid w:val="00794F7B"/>
    <w:rsid w:val="007E1EBA"/>
    <w:rsid w:val="00816294"/>
    <w:rsid w:val="00852E15"/>
    <w:rsid w:val="00864AFA"/>
    <w:rsid w:val="0087473E"/>
    <w:rsid w:val="00880D72"/>
    <w:rsid w:val="008C77B4"/>
    <w:rsid w:val="008D312F"/>
    <w:rsid w:val="008D74E8"/>
    <w:rsid w:val="008E2B7A"/>
    <w:rsid w:val="008E3EA7"/>
    <w:rsid w:val="00930055"/>
    <w:rsid w:val="00967CD6"/>
    <w:rsid w:val="009B6547"/>
    <w:rsid w:val="009E3FC1"/>
    <w:rsid w:val="009E5B04"/>
    <w:rsid w:val="009F4FC7"/>
    <w:rsid w:val="009F7063"/>
    <w:rsid w:val="00A0110A"/>
    <w:rsid w:val="00A2354A"/>
    <w:rsid w:val="00A2758C"/>
    <w:rsid w:val="00A616EE"/>
    <w:rsid w:val="00A9122F"/>
    <w:rsid w:val="00AA1612"/>
    <w:rsid w:val="00AC70C0"/>
    <w:rsid w:val="00AD396F"/>
    <w:rsid w:val="00AF2628"/>
    <w:rsid w:val="00AF31CA"/>
    <w:rsid w:val="00B44FCD"/>
    <w:rsid w:val="00B47D9C"/>
    <w:rsid w:val="00B675F0"/>
    <w:rsid w:val="00B90229"/>
    <w:rsid w:val="00BF08C5"/>
    <w:rsid w:val="00C05AD0"/>
    <w:rsid w:val="00C06C91"/>
    <w:rsid w:val="00C279E0"/>
    <w:rsid w:val="00C71762"/>
    <w:rsid w:val="00C86D5D"/>
    <w:rsid w:val="00CA414B"/>
    <w:rsid w:val="00CD03A8"/>
    <w:rsid w:val="00CD4BA4"/>
    <w:rsid w:val="00D20D39"/>
    <w:rsid w:val="00D5450A"/>
    <w:rsid w:val="00DB3B9F"/>
    <w:rsid w:val="00DB4FB0"/>
    <w:rsid w:val="00DF48AB"/>
    <w:rsid w:val="00E206FC"/>
    <w:rsid w:val="00E301D3"/>
    <w:rsid w:val="00E5017F"/>
    <w:rsid w:val="00E8592A"/>
    <w:rsid w:val="00EA255D"/>
    <w:rsid w:val="00ED636D"/>
    <w:rsid w:val="00EE40B4"/>
    <w:rsid w:val="00EF4A5F"/>
    <w:rsid w:val="00EF7756"/>
    <w:rsid w:val="00F206B9"/>
    <w:rsid w:val="00FB3897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75F0"/>
    <w:pPr>
      <w:widowControl w:val="0"/>
      <w:autoSpaceDE w:val="0"/>
      <w:autoSpaceDN w:val="0"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B7A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ED63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547"/>
    <w:rPr>
      <w:color w:val="0000FF"/>
      <w:u w:val="single"/>
    </w:rPr>
  </w:style>
  <w:style w:type="table" w:styleId="a6">
    <w:name w:val="Table Grid"/>
    <w:basedOn w:val="a1"/>
    <w:uiPriority w:val="59"/>
    <w:rsid w:val="001D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4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CA414B"/>
    <w:pPr>
      <w:widowControl w:val="0"/>
      <w:autoSpaceDE w:val="0"/>
      <w:autoSpaceDN w:val="0"/>
      <w:spacing w:after="0" w:line="240" w:lineRule="auto"/>
      <w:ind w:left="8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A414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675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FF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A0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2AB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C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AD0"/>
  </w:style>
  <w:style w:type="paragraph" w:customStyle="1" w:styleId="c4">
    <w:name w:val="c4"/>
    <w:basedOn w:val="a"/>
    <w:rsid w:val="000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675F0"/>
    <w:pPr>
      <w:widowControl w:val="0"/>
      <w:autoSpaceDE w:val="0"/>
      <w:autoSpaceDN w:val="0"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B7A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ED63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6547"/>
    <w:rPr>
      <w:color w:val="0000FF"/>
      <w:u w:val="single"/>
    </w:rPr>
  </w:style>
  <w:style w:type="table" w:styleId="a6">
    <w:name w:val="Table Grid"/>
    <w:basedOn w:val="a1"/>
    <w:uiPriority w:val="59"/>
    <w:rsid w:val="001D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24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CA414B"/>
    <w:pPr>
      <w:widowControl w:val="0"/>
      <w:autoSpaceDE w:val="0"/>
      <w:autoSpaceDN w:val="0"/>
      <w:spacing w:after="0" w:line="240" w:lineRule="auto"/>
      <w:ind w:left="85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A414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B675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rsid w:val="00FF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2F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A0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02AB"/>
    <w:pPr>
      <w:widowControl w:val="0"/>
      <w:autoSpaceDE w:val="0"/>
      <w:autoSpaceDN w:val="0"/>
      <w:spacing w:after="0" w:line="240" w:lineRule="auto"/>
      <w:ind w:left="78"/>
    </w:pPr>
    <w:rPr>
      <w:rFonts w:ascii="Times New Roman" w:eastAsia="Times New Roman" w:hAnsi="Times New Roman" w:cs="Times New Roman"/>
    </w:rPr>
  </w:style>
  <w:style w:type="paragraph" w:customStyle="1" w:styleId="c3">
    <w:name w:val="c3"/>
    <w:basedOn w:val="a"/>
    <w:rsid w:val="00C0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5AD0"/>
  </w:style>
  <w:style w:type="paragraph" w:customStyle="1" w:styleId="c4">
    <w:name w:val="c4"/>
    <w:basedOn w:val="a"/>
    <w:rsid w:val="0006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5697">
          <w:marLeft w:val="1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17">
          <w:marLeft w:val="1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28">
          <w:marLeft w:val="1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41">
          <w:marLeft w:val="15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odichi-sad.edu.yar.ru/" TargetMode="External"/><Relationship Id="rId13" Type="http://schemas.openxmlformats.org/officeDocument/2006/relationships/hyperlink" Target="https://vip.1obraz.ru/%23/document/99/499057887/" TargetMode="External"/><Relationship Id="rId18" Type="http://schemas.openxmlformats.org/officeDocument/2006/relationships/hyperlink" Target="https://vip.1obraz.ru/%23/document/99/56608565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vip.1obraz.ru/%23/document/99/499057887/" TargetMode="External"/><Relationship Id="rId17" Type="http://schemas.openxmlformats.org/officeDocument/2006/relationships/hyperlink" Target="https://vip.1obraz.ru/%23/document/99/4990578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73500115/ZAP2EI83I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ip.1obraz.ru/%23/document/99/9023896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566085656/" TargetMode="External"/><Relationship Id="rId10" Type="http://schemas.openxmlformats.org/officeDocument/2006/relationships/hyperlink" Target="http://admrostov.ru/education.php?sub=4" TargetMode="External"/><Relationship Id="rId19" Type="http://schemas.openxmlformats.org/officeDocument/2006/relationships/hyperlink" Target="https://vip.1obraz.ru/%23/document/99/56608565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@rostov.adm.yar.ru" TargetMode="External"/><Relationship Id="rId14" Type="http://schemas.openxmlformats.org/officeDocument/2006/relationships/hyperlink" Target="https://vip.1obraz.ru/%23/document/99/566085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19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27</cp:revision>
  <cp:lastPrinted>2022-04-21T06:56:00Z</cp:lastPrinted>
  <dcterms:created xsi:type="dcterms:W3CDTF">2022-04-05T10:51:00Z</dcterms:created>
  <dcterms:modified xsi:type="dcterms:W3CDTF">2023-04-12T11:51:00Z</dcterms:modified>
</cp:coreProperties>
</file>